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5AA13" w14:textId="77777777" w:rsidR="00E356AE" w:rsidRPr="00B35749" w:rsidRDefault="00E356AE" w:rsidP="00B35749">
      <w:pPr>
        <w:spacing w:after="0" w:line="240" w:lineRule="auto"/>
        <w:jc w:val="center"/>
        <w:rPr>
          <w:rFonts w:ascii="Lucida Sans" w:hAnsi="Lucida Sans"/>
          <w:b/>
          <w:sz w:val="34"/>
          <w:szCs w:val="36"/>
        </w:rPr>
      </w:pPr>
    </w:p>
    <w:p w14:paraId="56DA7E68" w14:textId="77777777" w:rsidR="00B35749" w:rsidRPr="00B35749" w:rsidRDefault="00B35749" w:rsidP="00B35749">
      <w:pPr>
        <w:spacing w:after="0" w:line="240" w:lineRule="auto"/>
        <w:jc w:val="center"/>
        <w:rPr>
          <w:rFonts w:ascii="Lucida Sans" w:hAnsi="Lucida Sans"/>
          <w:b/>
          <w:sz w:val="34"/>
          <w:szCs w:val="36"/>
        </w:rPr>
      </w:pPr>
      <w:r w:rsidRPr="00B35749">
        <w:rPr>
          <w:rFonts w:ascii="Lucida Sans" w:hAnsi="Lucida Sans"/>
          <w:b/>
          <w:sz w:val="34"/>
          <w:szCs w:val="36"/>
        </w:rPr>
        <w:t>Liverpool Plains Shire Council</w:t>
      </w:r>
    </w:p>
    <w:p w14:paraId="17303E04" w14:textId="77777777" w:rsidR="00B35749" w:rsidRPr="00513F8A" w:rsidRDefault="00B35749" w:rsidP="00B35749">
      <w:pPr>
        <w:spacing w:after="0" w:line="240" w:lineRule="auto"/>
        <w:rPr>
          <w:rFonts w:ascii="Lucida Sans" w:hAnsi="Lucida Sans"/>
          <w:sz w:val="12"/>
        </w:rPr>
      </w:pPr>
    </w:p>
    <w:p w14:paraId="30C7D7F3" w14:textId="77777777" w:rsidR="00B35749" w:rsidRPr="00B35749" w:rsidRDefault="00B35749" w:rsidP="00B35749">
      <w:pPr>
        <w:spacing w:after="0" w:line="240" w:lineRule="auto"/>
        <w:jc w:val="center"/>
        <w:rPr>
          <w:rFonts w:ascii="Lucida Sans" w:hAnsi="Lucida Sans"/>
          <w:b/>
          <w:sz w:val="28"/>
          <w:szCs w:val="32"/>
        </w:rPr>
      </w:pPr>
      <w:r w:rsidRPr="00B35749">
        <w:rPr>
          <w:rFonts w:ascii="Lucida Sans" w:hAnsi="Lucida Sans"/>
          <w:b/>
          <w:sz w:val="28"/>
          <w:szCs w:val="32"/>
        </w:rPr>
        <w:t>Pesticide Notification Plan</w:t>
      </w:r>
    </w:p>
    <w:p w14:paraId="7DB45D77" w14:textId="77777777" w:rsidR="00B35749" w:rsidRDefault="00B35749" w:rsidP="00B35749">
      <w:pPr>
        <w:spacing w:after="0" w:line="240" w:lineRule="auto"/>
        <w:jc w:val="center"/>
        <w:rPr>
          <w:rFonts w:ascii="Lucida Sans" w:hAnsi="Lucida Sans"/>
          <w:b/>
          <w:sz w:val="28"/>
          <w:szCs w:val="32"/>
        </w:rPr>
      </w:pPr>
      <w:r w:rsidRPr="00B35749">
        <w:rPr>
          <w:rFonts w:ascii="Lucida Sans" w:hAnsi="Lucida Sans"/>
          <w:b/>
          <w:sz w:val="28"/>
          <w:szCs w:val="32"/>
        </w:rPr>
        <w:t>20</w:t>
      </w:r>
      <w:r w:rsidR="009E6FF0">
        <w:rPr>
          <w:rFonts w:ascii="Lucida Sans" w:hAnsi="Lucida Sans"/>
          <w:b/>
          <w:sz w:val="28"/>
          <w:szCs w:val="32"/>
        </w:rPr>
        <w:t>20</w:t>
      </w:r>
      <w:r w:rsidRPr="00B35749">
        <w:rPr>
          <w:rFonts w:ascii="Lucida Sans" w:hAnsi="Lucida Sans"/>
          <w:b/>
          <w:sz w:val="28"/>
          <w:szCs w:val="32"/>
        </w:rPr>
        <w:t>/2</w:t>
      </w:r>
      <w:r w:rsidR="009E6FF0">
        <w:rPr>
          <w:rFonts w:ascii="Lucida Sans" w:hAnsi="Lucida Sans"/>
          <w:b/>
          <w:sz w:val="28"/>
          <w:szCs w:val="32"/>
        </w:rPr>
        <w:t>1</w:t>
      </w:r>
      <w:r w:rsidRPr="00B35749">
        <w:rPr>
          <w:rFonts w:ascii="Lucida Sans" w:hAnsi="Lucida Sans"/>
          <w:b/>
          <w:sz w:val="28"/>
          <w:szCs w:val="32"/>
        </w:rPr>
        <w:t xml:space="preserve"> Season</w:t>
      </w:r>
    </w:p>
    <w:p w14:paraId="0B72966B" w14:textId="77777777" w:rsidR="00B35749" w:rsidRPr="00B35749" w:rsidRDefault="00B35749" w:rsidP="00B35749">
      <w:pPr>
        <w:pBdr>
          <w:bottom w:val="single" w:sz="24" w:space="1" w:color="auto"/>
        </w:pBdr>
        <w:spacing w:after="0" w:line="240" w:lineRule="auto"/>
        <w:jc w:val="center"/>
        <w:rPr>
          <w:rFonts w:ascii="Lucida Sans" w:hAnsi="Lucida Sans"/>
          <w:sz w:val="14"/>
        </w:rPr>
      </w:pPr>
    </w:p>
    <w:p w14:paraId="460147D5" w14:textId="77777777" w:rsidR="00B35749" w:rsidRPr="00B35749" w:rsidRDefault="00B35749" w:rsidP="00B35749">
      <w:pPr>
        <w:spacing w:after="0" w:line="240" w:lineRule="auto"/>
        <w:rPr>
          <w:rFonts w:ascii="Arial" w:hAnsi="Arial" w:cs="Arial"/>
        </w:rPr>
      </w:pPr>
    </w:p>
    <w:p w14:paraId="3A2DA2BA" w14:textId="77777777" w:rsidR="00B35749" w:rsidRDefault="00B35749" w:rsidP="00E608FE">
      <w:pPr>
        <w:spacing w:after="0" w:line="240" w:lineRule="auto"/>
        <w:ind w:left="2880" w:hanging="288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Purpose of Herbicide use:</w:t>
      </w:r>
      <w:r w:rsidR="00E608FE"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CONTROL OF PRIORITY WEEDS </w:t>
      </w:r>
      <w:r w:rsidR="00585E6B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ROADSIDE MAINTENANCE</w:t>
      </w:r>
      <w:r w:rsidR="00585E6B">
        <w:rPr>
          <w:rFonts w:ascii="Arial" w:hAnsi="Arial" w:cs="Arial"/>
        </w:rPr>
        <w:t xml:space="preserve">, PARKS, </w:t>
      </w:r>
      <w:r w:rsidR="00FC544D">
        <w:rPr>
          <w:rFonts w:ascii="Arial" w:hAnsi="Arial" w:cs="Arial"/>
        </w:rPr>
        <w:t>RESERVES</w:t>
      </w:r>
      <w:r w:rsidR="00585E6B">
        <w:rPr>
          <w:rFonts w:ascii="Arial" w:hAnsi="Arial" w:cs="Arial"/>
        </w:rPr>
        <w:t xml:space="preserve"> &amp; CEMETERY</w:t>
      </w:r>
      <w:r>
        <w:rPr>
          <w:rFonts w:ascii="Arial" w:hAnsi="Arial" w:cs="Arial"/>
        </w:rPr>
        <w:t xml:space="preserve"> PROGRAMS</w:t>
      </w:r>
      <w:r w:rsidR="00E2341A">
        <w:rPr>
          <w:rFonts w:ascii="Arial" w:hAnsi="Arial" w:cs="Arial"/>
        </w:rPr>
        <w:t xml:space="preserve"> APPLIED BY PARKES &amp; RESERVES TEAM</w:t>
      </w:r>
    </w:p>
    <w:p w14:paraId="03C88613" w14:textId="77777777" w:rsidR="00B35749" w:rsidRDefault="00B35749" w:rsidP="00B35749">
      <w:pPr>
        <w:spacing w:after="0" w:line="240" w:lineRule="auto"/>
        <w:rPr>
          <w:rFonts w:ascii="Arial" w:hAnsi="Arial" w:cs="Arial"/>
        </w:rPr>
      </w:pPr>
    </w:p>
    <w:p w14:paraId="3ECC4BD6" w14:textId="77777777" w:rsidR="00B35749" w:rsidRDefault="00B35749" w:rsidP="00B357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Council Area:</w:t>
      </w:r>
      <w:r w:rsidR="00E608FE">
        <w:rPr>
          <w:rFonts w:ascii="Arial" w:hAnsi="Arial" w:cs="Arial"/>
          <w:b/>
        </w:rPr>
        <w:tab/>
      </w:r>
      <w:r w:rsidR="00E608FE">
        <w:rPr>
          <w:rFonts w:ascii="Arial" w:hAnsi="Arial" w:cs="Arial"/>
          <w:b/>
        </w:rPr>
        <w:tab/>
      </w:r>
      <w:r w:rsidR="00E608FE">
        <w:rPr>
          <w:rFonts w:ascii="Arial" w:hAnsi="Arial" w:cs="Arial"/>
          <w:b/>
        </w:rPr>
        <w:tab/>
      </w:r>
      <w:r w:rsidR="00E608FE">
        <w:rPr>
          <w:rFonts w:ascii="Arial" w:hAnsi="Arial" w:cs="Arial"/>
        </w:rPr>
        <w:t>LIVERPOOL PLAINS SHIRE COUNCIL</w:t>
      </w:r>
    </w:p>
    <w:p w14:paraId="3E862EC7" w14:textId="77777777" w:rsidR="001764C3" w:rsidRPr="001764C3" w:rsidRDefault="001764C3" w:rsidP="00B35749">
      <w:pPr>
        <w:spacing w:after="0" w:line="240" w:lineRule="auto"/>
        <w:rPr>
          <w:rFonts w:ascii="Arial" w:hAnsi="Arial" w:cs="Arial"/>
          <w:sz w:val="16"/>
        </w:rPr>
      </w:pPr>
    </w:p>
    <w:tbl>
      <w:tblPr>
        <w:tblStyle w:val="TableGrid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84"/>
        <w:gridCol w:w="2410"/>
        <w:gridCol w:w="2268"/>
        <w:gridCol w:w="3685"/>
      </w:tblGrid>
      <w:tr w:rsidR="00513F8A" w:rsidRPr="001764C3" w14:paraId="637B6FB4" w14:textId="77777777" w:rsidTr="00FC544D">
        <w:tc>
          <w:tcPr>
            <w:tcW w:w="13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14:paraId="3CBD608F" w14:textId="77777777" w:rsidR="001764C3" w:rsidRPr="001764C3" w:rsidRDefault="001764C3" w:rsidP="00513F8A">
            <w:pPr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Month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14:paraId="482E26BD" w14:textId="77777777" w:rsidR="001764C3" w:rsidRPr="001764C3" w:rsidRDefault="001764C3" w:rsidP="00B019D6">
            <w:pPr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Weeds</w:t>
            </w:r>
            <w:r w:rsidR="00B019D6">
              <w:rPr>
                <w:rFonts w:ascii="Arial Narrow" w:hAnsi="Arial Narrow" w:cs="Arial"/>
                <w:b/>
              </w:rPr>
              <w:t>/Vegetation</w:t>
            </w:r>
            <w:r>
              <w:rPr>
                <w:rFonts w:ascii="Arial Narrow" w:hAnsi="Arial Narrow" w:cs="Arial"/>
                <w:b/>
              </w:rPr>
              <w:t xml:space="preserve"> Treated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14:paraId="2D9103DE" w14:textId="77777777" w:rsidR="001764C3" w:rsidRPr="001764C3" w:rsidRDefault="001764C3" w:rsidP="00513F8A">
            <w:pPr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Areas Treated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14:paraId="2F4E2202" w14:textId="77777777" w:rsidR="001764C3" w:rsidRPr="001764C3" w:rsidRDefault="001764C3" w:rsidP="00513F8A">
            <w:pPr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Herbicide</w:t>
            </w:r>
            <w:r w:rsidR="00D9132E">
              <w:rPr>
                <w:rFonts w:ascii="Arial Narrow" w:hAnsi="Arial Narrow" w:cs="Arial"/>
                <w:b/>
              </w:rPr>
              <w:t xml:space="preserve"> that could be </w:t>
            </w:r>
            <w:r>
              <w:rPr>
                <w:rFonts w:ascii="Arial Narrow" w:hAnsi="Arial Narrow" w:cs="Arial"/>
                <w:b/>
              </w:rPr>
              <w:t xml:space="preserve"> used</w:t>
            </w:r>
          </w:p>
        </w:tc>
      </w:tr>
      <w:tr w:rsidR="00513F8A" w:rsidRPr="001764C3" w14:paraId="59D8CBE6" w14:textId="77777777" w:rsidTr="00FC544D">
        <w:trPr>
          <w:trHeight w:val="372"/>
        </w:trPr>
        <w:tc>
          <w:tcPr>
            <w:tcW w:w="138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1794973" w14:textId="14ECDEB4" w:rsidR="001764C3" w:rsidRPr="001764C3" w:rsidRDefault="001764C3" w:rsidP="0031725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July 20</w:t>
            </w:r>
            <w:r w:rsidR="009E6FF0">
              <w:rPr>
                <w:rFonts w:ascii="Arial Narrow" w:hAnsi="Arial Narrow" w:cs="Arial"/>
              </w:rPr>
              <w:t>2</w:t>
            </w:r>
            <w:r w:rsidR="00702B0E">
              <w:rPr>
                <w:rFonts w:ascii="Arial Narrow" w:hAnsi="Arial Narrow" w:cs="Arial"/>
              </w:rPr>
              <w:t>1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037A52" w14:textId="77777777" w:rsidR="00911913" w:rsidRDefault="00E92492" w:rsidP="0031725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Winter Grasses</w:t>
            </w:r>
          </w:p>
          <w:p w14:paraId="217888D0" w14:textId="77777777" w:rsidR="00911913" w:rsidRDefault="00911913" w:rsidP="0031725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Broad Leafs</w:t>
            </w:r>
          </w:p>
          <w:p w14:paraId="28255221" w14:textId="77777777" w:rsidR="00911913" w:rsidRDefault="00E92492" w:rsidP="0031725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Suckers &amp; Saplings</w:t>
            </w:r>
          </w:p>
          <w:p w14:paraId="3ACC892A" w14:textId="77777777" w:rsidR="00E92492" w:rsidRPr="001764C3" w:rsidRDefault="00E92492" w:rsidP="0031725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3B6ED8B" w14:textId="77777777" w:rsidR="00513F8A" w:rsidRDefault="00513F8A" w:rsidP="0031725F">
            <w:pPr>
              <w:jc w:val="center"/>
              <w:rPr>
                <w:rFonts w:ascii="Arial Narrow" w:hAnsi="Arial Narrow" w:cs="Arial"/>
              </w:rPr>
            </w:pPr>
          </w:p>
          <w:p w14:paraId="2BC3CCCE" w14:textId="77777777" w:rsidR="001764C3" w:rsidRDefault="00513F8A" w:rsidP="0031725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Rural Roads</w:t>
            </w:r>
          </w:p>
          <w:p w14:paraId="1194D67A" w14:textId="77777777" w:rsidR="00513F8A" w:rsidRDefault="00513F8A" w:rsidP="0031725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Urban </w:t>
            </w:r>
            <w:r w:rsidR="00411CF6">
              <w:rPr>
                <w:rFonts w:ascii="Arial Narrow" w:hAnsi="Arial Narrow" w:cs="Arial"/>
              </w:rPr>
              <w:t>Street</w:t>
            </w:r>
            <w:r>
              <w:rPr>
                <w:rFonts w:ascii="Arial Narrow" w:hAnsi="Arial Narrow" w:cs="Arial"/>
              </w:rPr>
              <w:t>s</w:t>
            </w:r>
          </w:p>
          <w:p w14:paraId="15F4BF6B" w14:textId="77777777" w:rsidR="00513F8A" w:rsidRDefault="00513F8A" w:rsidP="0031725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</w:t>
            </w:r>
            <w:r w:rsidR="00D66201">
              <w:rPr>
                <w:rFonts w:ascii="Arial Narrow" w:hAnsi="Arial Narrow" w:cs="Arial"/>
              </w:rPr>
              <w:t>ecreation Areas</w:t>
            </w:r>
          </w:p>
          <w:p w14:paraId="69602F14" w14:textId="77777777" w:rsidR="00513F8A" w:rsidRDefault="00513F8A" w:rsidP="0031725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Parks &amp; Sporting Fields</w:t>
            </w:r>
          </w:p>
          <w:p w14:paraId="29FB0FD9" w14:textId="77777777" w:rsidR="00D66201" w:rsidRDefault="00D66201" w:rsidP="0031725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Racecourse/Showground</w:t>
            </w:r>
          </w:p>
          <w:p w14:paraId="1F9BBBCB" w14:textId="77777777" w:rsidR="00585E6B" w:rsidRDefault="00585E6B" w:rsidP="0031725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Cemeteries</w:t>
            </w:r>
          </w:p>
          <w:p w14:paraId="34802AEC" w14:textId="77777777" w:rsidR="00513F8A" w:rsidRPr="001764C3" w:rsidRDefault="00513F8A" w:rsidP="0031725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3FB60D9" w14:textId="77777777" w:rsidR="001764C3" w:rsidRDefault="00F63917" w:rsidP="0031725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Apparent Glyphosate Green 360 Bio</w:t>
            </w:r>
          </w:p>
          <w:p w14:paraId="4DBF38C0" w14:textId="77777777" w:rsidR="00585E6B" w:rsidRDefault="00585E6B" w:rsidP="0031725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Roundup Ultra Max</w:t>
            </w:r>
          </w:p>
          <w:p w14:paraId="3BF10860" w14:textId="77777777" w:rsidR="00F63917" w:rsidRDefault="00F63917" w:rsidP="0031725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Canvas 750 Selective (MCPA)</w:t>
            </w:r>
          </w:p>
          <w:p w14:paraId="28DB108F" w14:textId="77777777" w:rsidR="00F63917" w:rsidRDefault="00F63917" w:rsidP="0031725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Grazon Extra</w:t>
            </w:r>
          </w:p>
          <w:p w14:paraId="771714F0" w14:textId="77777777" w:rsidR="00F63917" w:rsidRDefault="00585E6B" w:rsidP="0031725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Apparent Ravage</w:t>
            </w:r>
          </w:p>
          <w:p w14:paraId="4B8B36F8" w14:textId="77777777" w:rsidR="00411CF6" w:rsidRPr="00FC544D" w:rsidRDefault="00585E6B" w:rsidP="0031725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544D">
              <w:rPr>
                <w:rFonts w:ascii="Arial Narrow" w:hAnsi="Arial Narrow" w:cs="Arial"/>
                <w:sz w:val="20"/>
                <w:szCs w:val="20"/>
              </w:rPr>
              <w:t>Apparent Simazine 900 WG</w:t>
            </w:r>
            <w:r w:rsidR="00411CF6" w:rsidRPr="00FC544D">
              <w:rPr>
                <w:rFonts w:ascii="Arial Narrow" w:hAnsi="Arial Narrow" w:cs="Arial"/>
                <w:sz w:val="20"/>
                <w:szCs w:val="20"/>
              </w:rPr>
              <w:t xml:space="preserve"> (Pre-emergent)</w:t>
            </w:r>
          </w:p>
          <w:p w14:paraId="36C8A4A2" w14:textId="77777777" w:rsidR="00D66201" w:rsidRDefault="00411CF6" w:rsidP="0031725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Hasten (Wetta)</w:t>
            </w:r>
          </w:p>
          <w:p w14:paraId="4A609AD7" w14:textId="77777777" w:rsidR="00411CF6" w:rsidRDefault="00411CF6" w:rsidP="0031725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Pulse (Penetrant)</w:t>
            </w:r>
          </w:p>
          <w:p w14:paraId="77210896" w14:textId="77777777" w:rsidR="00DF372C" w:rsidRDefault="00DF372C" w:rsidP="0031725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Zulu</w:t>
            </w:r>
          </w:p>
          <w:p w14:paraId="49536491" w14:textId="77777777" w:rsidR="00DF372C" w:rsidRDefault="00DF372C" w:rsidP="0031725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 700</w:t>
            </w:r>
          </w:p>
          <w:p w14:paraId="1F45F51B" w14:textId="77777777" w:rsidR="00DF372C" w:rsidRPr="001764C3" w:rsidRDefault="00DF372C" w:rsidP="0031725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Metsulsuron (Brushoff)</w:t>
            </w:r>
            <w:r>
              <w:rPr>
                <w:rFonts w:ascii="Arial Narrow" w:hAnsi="Arial Narrow" w:cs="Arial"/>
              </w:rPr>
              <w:br/>
              <w:t>Select Extra</w:t>
            </w:r>
          </w:p>
        </w:tc>
      </w:tr>
      <w:tr w:rsidR="00CD28BD" w:rsidRPr="001764C3" w14:paraId="708933AA" w14:textId="77777777" w:rsidTr="00FC544D">
        <w:trPr>
          <w:trHeight w:val="373"/>
        </w:trPr>
        <w:tc>
          <w:tcPr>
            <w:tcW w:w="13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130E25" w14:textId="4C339DFE" w:rsidR="00CD28BD" w:rsidRPr="001764C3" w:rsidRDefault="00CD28BD" w:rsidP="0031725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August 20</w:t>
            </w:r>
            <w:r w:rsidR="009E6FF0">
              <w:rPr>
                <w:rFonts w:ascii="Arial Narrow" w:hAnsi="Arial Narrow" w:cs="Arial"/>
              </w:rPr>
              <w:t>2</w:t>
            </w:r>
            <w:r w:rsidR="00702B0E">
              <w:rPr>
                <w:rFonts w:ascii="Arial Narrow" w:hAnsi="Arial Narrow" w:cs="Arial"/>
              </w:rPr>
              <w:t>1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12883F" w14:textId="77777777" w:rsidR="00911913" w:rsidRDefault="00911913" w:rsidP="0031725F">
            <w:pPr>
              <w:jc w:val="center"/>
              <w:rPr>
                <w:rFonts w:ascii="Arial Narrow" w:hAnsi="Arial Narrow" w:cs="Arial"/>
              </w:rPr>
            </w:pPr>
          </w:p>
          <w:p w14:paraId="55019474" w14:textId="77777777" w:rsidR="00F63917" w:rsidRDefault="00F63917" w:rsidP="00F6391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Winter Grasses</w:t>
            </w:r>
          </w:p>
          <w:p w14:paraId="38A90F7E" w14:textId="77777777" w:rsidR="00F63917" w:rsidRDefault="00F63917" w:rsidP="00F6391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Broad Leafs</w:t>
            </w:r>
          </w:p>
          <w:p w14:paraId="48C41716" w14:textId="77777777" w:rsidR="00F63917" w:rsidRDefault="00F63917" w:rsidP="00F6391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Suckers &amp; Saplings</w:t>
            </w:r>
          </w:p>
          <w:p w14:paraId="25B67751" w14:textId="77777777" w:rsidR="00911913" w:rsidRPr="001764C3" w:rsidRDefault="00911913" w:rsidP="0031725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40C2D79" w14:textId="77777777" w:rsidR="00513F8A" w:rsidRDefault="00513F8A" w:rsidP="0031725F">
            <w:pPr>
              <w:jc w:val="center"/>
              <w:rPr>
                <w:rFonts w:ascii="Arial Narrow" w:hAnsi="Arial Narrow" w:cs="Arial"/>
              </w:rPr>
            </w:pPr>
          </w:p>
          <w:p w14:paraId="42396D00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Rural Roads</w:t>
            </w:r>
          </w:p>
          <w:p w14:paraId="30175E03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Urban Streets</w:t>
            </w:r>
          </w:p>
          <w:p w14:paraId="0B7E57BC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Recreation Areas</w:t>
            </w:r>
          </w:p>
          <w:p w14:paraId="08F87515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Parks &amp; Sporting Fields</w:t>
            </w:r>
          </w:p>
          <w:p w14:paraId="3EB0596E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Racecourse/Showground</w:t>
            </w:r>
          </w:p>
          <w:p w14:paraId="0E63B0A6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Cemeteries</w:t>
            </w:r>
          </w:p>
          <w:p w14:paraId="217C820F" w14:textId="77777777" w:rsidR="00513F8A" w:rsidRPr="001764C3" w:rsidRDefault="00513F8A" w:rsidP="00411CF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96444E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Apparent Glyphosate Green 360 Bio</w:t>
            </w:r>
          </w:p>
          <w:p w14:paraId="5FC7296B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Roundup Ultra Max</w:t>
            </w:r>
          </w:p>
          <w:p w14:paraId="768CD9D7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Canvas 750 Selective (MCPA)</w:t>
            </w:r>
          </w:p>
          <w:p w14:paraId="148E037F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Grazon Extra</w:t>
            </w:r>
          </w:p>
          <w:p w14:paraId="2728D251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Apparent Ravage</w:t>
            </w:r>
          </w:p>
          <w:p w14:paraId="64192339" w14:textId="77777777" w:rsidR="00DF372C" w:rsidRPr="00FC544D" w:rsidRDefault="00DF372C" w:rsidP="00DF37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544D">
              <w:rPr>
                <w:rFonts w:ascii="Arial Narrow" w:hAnsi="Arial Narrow" w:cs="Arial"/>
                <w:sz w:val="20"/>
                <w:szCs w:val="20"/>
              </w:rPr>
              <w:t>Apparent Simazine 900 WG (Pre-emergent)</w:t>
            </w:r>
          </w:p>
          <w:p w14:paraId="33692B95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Hasten (Wetta)</w:t>
            </w:r>
          </w:p>
          <w:p w14:paraId="64B9BFDB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Pulse (Penetrant)</w:t>
            </w:r>
          </w:p>
          <w:p w14:paraId="45020E66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Zulu</w:t>
            </w:r>
          </w:p>
          <w:p w14:paraId="7AEF30B9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 700</w:t>
            </w:r>
          </w:p>
          <w:p w14:paraId="452D28F6" w14:textId="77777777" w:rsidR="00CD28BD" w:rsidRPr="001764C3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Metsulsuron (Brushoff)</w:t>
            </w:r>
            <w:r>
              <w:rPr>
                <w:rFonts w:ascii="Arial Narrow" w:hAnsi="Arial Narrow" w:cs="Arial"/>
              </w:rPr>
              <w:br/>
              <w:t>Select Extra</w:t>
            </w:r>
          </w:p>
        </w:tc>
      </w:tr>
      <w:tr w:rsidR="00CD28BD" w:rsidRPr="001764C3" w14:paraId="50FA9075" w14:textId="77777777" w:rsidTr="00FC544D">
        <w:trPr>
          <w:trHeight w:val="372"/>
        </w:trPr>
        <w:tc>
          <w:tcPr>
            <w:tcW w:w="13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8FF9D7" w14:textId="1E0BED97" w:rsidR="00CD28BD" w:rsidRPr="001764C3" w:rsidRDefault="00CD28BD" w:rsidP="0031725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September 20</w:t>
            </w:r>
            <w:r w:rsidR="009E6FF0">
              <w:rPr>
                <w:rFonts w:ascii="Arial Narrow" w:hAnsi="Arial Narrow" w:cs="Arial"/>
              </w:rPr>
              <w:t>2</w:t>
            </w:r>
            <w:r w:rsidR="00702B0E">
              <w:rPr>
                <w:rFonts w:ascii="Arial Narrow" w:hAnsi="Arial Narrow" w:cs="Arial"/>
              </w:rPr>
              <w:t>1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709B53" w14:textId="77777777" w:rsidR="00911913" w:rsidRDefault="00911913" w:rsidP="0031725F">
            <w:pPr>
              <w:jc w:val="center"/>
              <w:rPr>
                <w:rFonts w:ascii="Arial Narrow" w:hAnsi="Arial Narrow" w:cs="Arial"/>
              </w:rPr>
            </w:pPr>
          </w:p>
          <w:p w14:paraId="5B03A068" w14:textId="77777777" w:rsidR="00911913" w:rsidRDefault="00911913" w:rsidP="0031725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Total Grass Control</w:t>
            </w:r>
          </w:p>
          <w:p w14:paraId="352DAD25" w14:textId="77777777" w:rsidR="00CD28BD" w:rsidRDefault="00911913" w:rsidP="0031725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Broad Leafs</w:t>
            </w:r>
          </w:p>
          <w:p w14:paraId="3458257B" w14:textId="77777777" w:rsidR="00F63917" w:rsidRDefault="00F63917" w:rsidP="0031725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Suckers &amp; Saplings</w:t>
            </w:r>
          </w:p>
          <w:p w14:paraId="34A2ACA3" w14:textId="77777777" w:rsidR="00911913" w:rsidRPr="001764C3" w:rsidRDefault="00911913" w:rsidP="0031725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C5B198" w14:textId="77777777" w:rsidR="00513F8A" w:rsidRDefault="00513F8A" w:rsidP="0031725F">
            <w:pPr>
              <w:jc w:val="center"/>
              <w:rPr>
                <w:rFonts w:ascii="Arial Narrow" w:hAnsi="Arial Narrow" w:cs="Arial"/>
              </w:rPr>
            </w:pPr>
          </w:p>
          <w:p w14:paraId="3E3AFFE4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Rural Roads</w:t>
            </w:r>
          </w:p>
          <w:p w14:paraId="7877A857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Urban Streets</w:t>
            </w:r>
          </w:p>
          <w:p w14:paraId="2181FBA2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Recreation Areas</w:t>
            </w:r>
          </w:p>
          <w:p w14:paraId="129F2A3B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Parks &amp; Sporting Fields</w:t>
            </w:r>
          </w:p>
          <w:p w14:paraId="7F23CBA2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Racecourse/Showground</w:t>
            </w:r>
          </w:p>
          <w:p w14:paraId="1B47FA84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Cemeteries</w:t>
            </w:r>
          </w:p>
          <w:p w14:paraId="33626CC0" w14:textId="77777777" w:rsidR="000B427D" w:rsidRPr="001764C3" w:rsidRDefault="000B427D" w:rsidP="00411CF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F2D093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Apparent Glyphosate Green 360 Bio</w:t>
            </w:r>
          </w:p>
          <w:p w14:paraId="3B38748A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Roundup Ultra Max</w:t>
            </w:r>
          </w:p>
          <w:p w14:paraId="7FDBA380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Canvas 750 Selective (MCPA)</w:t>
            </w:r>
          </w:p>
          <w:p w14:paraId="281C6FBF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Grazon Extra</w:t>
            </w:r>
          </w:p>
          <w:p w14:paraId="65F7AACE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Apparent Ravage</w:t>
            </w:r>
          </w:p>
          <w:p w14:paraId="6960986B" w14:textId="77777777" w:rsidR="00DF372C" w:rsidRPr="00FC544D" w:rsidRDefault="00DF372C" w:rsidP="00DF37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544D">
              <w:rPr>
                <w:rFonts w:ascii="Arial Narrow" w:hAnsi="Arial Narrow" w:cs="Arial"/>
                <w:sz w:val="20"/>
                <w:szCs w:val="20"/>
              </w:rPr>
              <w:t>Apparent Simazine 900 WG (Pre-emergent)</w:t>
            </w:r>
          </w:p>
          <w:p w14:paraId="39C43D2E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Hasten (Wetta)</w:t>
            </w:r>
          </w:p>
          <w:p w14:paraId="386BCE4D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Pulse (Penetrant)</w:t>
            </w:r>
          </w:p>
          <w:p w14:paraId="1AD6297B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Zulu</w:t>
            </w:r>
          </w:p>
          <w:p w14:paraId="25020E6E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 700</w:t>
            </w:r>
          </w:p>
          <w:p w14:paraId="5AF05505" w14:textId="77777777" w:rsidR="00CD28BD" w:rsidRPr="001764C3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Metsulsuron (Brushoff)</w:t>
            </w:r>
            <w:r>
              <w:rPr>
                <w:rFonts w:ascii="Arial Narrow" w:hAnsi="Arial Narrow" w:cs="Arial"/>
              </w:rPr>
              <w:br/>
              <w:t>Select Extra</w:t>
            </w:r>
          </w:p>
        </w:tc>
      </w:tr>
      <w:tr w:rsidR="00CD28BD" w:rsidRPr="001764C3" w14:paraId="1151B04C" w14:textId="77777777" w:rsidTr="00FC544D">
        <w:trPr>
          <w:trHeight w:val="373"/>
        </w:trPr>
        <w:tc>
          <w:tcPr>
            <w:tcW w:w="13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84CB12" w14:textId="6DA62895" w:rsidR="00CD28BD" w:rsidRPr="001764C3" w:rsidRDefault="00CD28BD" w:rsidP="0031725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October 20</w:t>
            </w:r>
            <w:r w:rsidR="009E6FF0">
              <w:rPr>
                <w:rFonts w:ascii="Arial Narrow" w:hAnsi="Arial Narrow" w:cs="Arial"/>
              </w:rPr>
              <w:t>2</w:t>
            </w:r>
            <w:r w:rsidR="00702B0E">
              <w:rPr>
                <w:rFonts w:ascii="Arial Narrow" w:hAnsi="Arial Narrow" w:cs="Arial"/>
              </w:rPr>
              <w:t>1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6F40F6" w14:textId="77777777" w:rsidR="00911913" w:rsidRDefault="00911913" w:rsidP="0031725F">
            <w:pPr>
              <w:jc w:val="center"/>
              <w:rPr>
                <w:rFonts w:ascii="Arial Narrow" w:hAnsi="Arial Narrow" w:cs="Arial"/>
              </w:rPr>
            </w:pPr>
          </w:p>
          <w:p w14:paraId="531C0BE3" w14:textId="77777777" w:rsidR="00F63917" w:rsidRDefault="00F63917" w:rsidP="00F6391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Total Grass Control</w:t>
            </w:r>
          </w:p>
          <w:p w14:paraId="7600DA4E" w14:textId="77777777" w:rsidR="00F63917" w:rsidRDefault="00F63917" w:rsidP="00F6391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Broad Leafs</w:t>
            </w:r>
          </w:p>
          <w:p w14:paraId="19C3D02F" w14:textId="77777777" w:rsidR="00F63917" w:rsidRDefault="00F63917" w:rsidP="00F6391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Suckers &amp; Saplings</w:t>
            </w:r>
          </w:p>
          <w:p w14:paraId="081659A5" w14:textId="77777777" w:rsidR="00911913" w:rsidRPr="001764C3" w:rsidRDefault="00911913" w:rsidP="0031725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79B5C1" w14:textId="77777777" w:rsidR="00513F8A" w:rsidRDefault="00513F8A" w:rsidP="0031725F">
            <w:pPr>
              <w:jc w:val="center"/>
              <w:rPr>
                <w:rFonts w:ascii="Arial Narrow" w:hAnsi="Arial Narrow" w:cs="Arial"/>
              </w:rPr>
            </w:pPr>
          </w:p>
          <w:p w14:paraId="443E8A66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Rural Roads</w:t>
            </w:r>
          </w:p>
          <w:p w14:paraId="2E504A5D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Urban Streets</w:t>
            </w:r>
          </w:p>
          <w:p w14:paraId="5941AD6C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Recreation Areas</w:t>
            </w:r>
          </w:p>
          <w:p w14:paraId="47A6E7B1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Parks &amp; Sporting Fields</w:t>
            </w:r>
          </w:p>
          <w:p w14:paraId="69135ADF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Racecourse/Showground</w:t>
            </w:r>
          </w:p>
          <w:p w14:paraId="26921A98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Cemeteries</w:t>
            </w:r>
          </w:p>
          <w:p w14:paraId="4E12FD2E" w14:textId="77777777" w:rsidR="00D66201" w:rsidRDefault="00D66201" w:rsidP="00411CF6">
            <w:pPr>
              <w:jc w:val="center"/>
              <w:rPr>
                <w:rFonts w:ascii="Arial Narrow" w:hAnsi="Arial Narrow" w:cs="Arial"/>
              </w:rPr>
            </w:pPr>
          </w:p>
          <w:p w14:paraId="49879DE2" w14:textId="77777777" w:rsidR="00513F8A" w:rsidRPr="001764C3" w:rsidRDefault="00513F8A" w:rsidP="0031725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C0CE93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Apparent Glyphosate Green 360 Bio</w:t>
            </w:r>
          </w:p>
          <w:p w14:paraId="69C1D7AF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Roundup Ultra Max</w:t>
            </w:r>
          </w:p>
          <w:p w14:paraId="4C7C3F32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Canvas 750 Selective (MCPA)</w:t>
            </w:r>
          </w:p>
          <w:p w14:paraId="55914D36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Grazon Extra</w:t>
            </w:r>
          </w:p>
          <w:p w14:paraId="424BE79C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Apparent Ravage</w:t>
            </w:r>
          </w:p>
          <w:p w14:paraId="75012116" w14:textId="77777777" w:rsidR="00DF372C" w:rsidRPr="00FC544D" w:rsidRDefault="00DF372C" w:rsidP="00DF37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544D">
              <w:rPr>
                <w:rFonts w:ascii="Arial Narrow" w:hAnsi="Arial Narrow" w:cs="Arial"/>
                <w:sz w:val="20"/>
                <w:szCs w:val="20"/>
              </w:rPr>
              <w:t>Apparent Simazine 900 WG (Pre-emergent)</w:t>
            </w:r>
          </w:p>
          <w:p w14:paraId="475F4BE4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Hasten (Wetta)</w:t>
            </w:r>
          </w:p>
          <w:p w14:paraId="2DEF5042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Pulse (Penetrant)</w:t>
            </w:r>
          </w:p>
          <w:p w14:paraId="50E6B311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Zulu</w:t>
            </w:r>
          </w:p>
          <w:p w14:paraId="3D706AC4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 700</w:t>
            </w:r>
          </w:p>
          <w:p w14:paraId="1CBCC802" w14:textId="77777777" w:rsidR="00CD28BD" w:rsidRPr="001764C3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Metsulsuron (Brushoff)</w:t>
            </w:r>
            <w:r>
              <w:rPr>
                <w:rFonts w:ascii="Arial Narrow" w:hAnsi="Arial Narrow" w:cs="Arial"/>
              </w:rPr>
              <w:br/>
              <w:t>Select Extra</w:t>
            </w:r>
          </w:p>
        </w:tc>
      </w:tr>
      <w:tr w:rsidR="00CD28BD" w:rsidRPr="001764C3" w14:paraId="543161AF" w14:textId="77777777" w:rsidTr="00FC544D">
        <w:trPr>
          <w:trHeight w:val="372"/>
        </w:trPr>
        <w:tc>
          <w:tcPr>
            <w:tcW w:w="13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E51699" w14:textId="4F8444B6" w:rsidR="00CD28BD" w:rsidRPr="001764C3" w:rsidRDefault="00CD28BD" w:rsidP="0031725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November 20</w:t>
            </w:r>
            <w:r w:rsidR="009E6FF0">
              <w:rPr>
                <w:rFonts w:ascii="Arial Narrow" w:hAnsi="Arial Narrow" w:cs="Arial"/>
              </w:rPr>
              <w:t>2</w:t>
            </w:r>
            <w:r w:rsidR="00702B0E">
              <w:rPr>
                <w:rFonts w:ascii="Arial Narrow" w:hAnsi="Arial Narrow" w:cs="Arial"/>
              </w:rPr>
              <w:t>1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A0ADE5" w14:textId="77777777" w:rsidR="00911913" w:rsidRDefault="00911913" w:rsidP="0031725F">
            <w:pPr>
              <w:jc w:val="center"/>
              <w:rPr>
                <w:rFonts w:ascii="Arial Narrow" w:hAnsi="Arial Narrow" w:cs="Arial"/>
              </w:rPr>
            </w:pPr>
          </w:p>
          <w:p w14:paraId="6F3BFA83" w14:textId="77777777" w:rsidR="00F63917" w:rsidRDefault="00F63917" w:rsidP="00F6391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Total Grass Control</w:t>
            </w:r>
          </w:p>
          <w:p w14:paraId="6B066900" w14:textId="77777777" w:rsidR="00F63917" w:rsidRDefault="00F63917" w:rsidP="00F6391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Broad Leafs</w:t>
            </w:r>
          </w:p>
          <w:p w14:paraId="6FF7171D" w14:textId="77777777" w:rsidR="00F63917" w:rsidRDefault="00F63917" w:rsidP="00F6391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Suckers &amp; Saplings</w:t>
            </w:r>
          </w:p>
          <w:p w14:paraId="753EA5F3" w14:textId="77777777" w:rsidR="00911913" w:rsidRPr="001764C3" w:rsidRDefault="00911913" w:rsidP="0031725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714333" w14:textId="77777777" w:rsidR="00513F8A" w:rsidRDefault="00513F8A" w:rsidP="0031725F">
            <w:pPr>
              <w:jc w:val="center"/>
              <w:rPr>
                <w:rFonts w:ascii="Arial Narrow" w:hAnsi="Arial Narrow" w:cs="Arial"/>
              </w:rPr>
            </w:pPr>
          </w:p>
          <w:p w14:paraId="372BF955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Rural Roads</w:t>
            </w:r>
          </w:p>
          <w:p w14:paraId="2D090AD2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Urban Streets</w:t>
            </w:r>
          </w:p>
          <w:p w14:paraId="4EF0E511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Recreation Areas</w:t>
            </w:r>
          </w:p>
          <w:p w14:paraId="0A90A1A9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Parks &amp; Sporting Fields</w:t>
            </w:r>
          </w:p>
          <w:p w14:paraId="699673C2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Racecourse/Showground</w:t>
            </w:r>
          </w:p>
          <w:p w14:paraId="4BE3CF7D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Cemeteries</w:t>
            </w:r>
          </w:p>
          <w:p w14:paraId="7D9BCB78" w14:textId="77777777" w:rsidR="00D66201" w:rsidRDefault="00D66201" w:rsidP="00411CF6">
            <w:pPr>
              <w:jc w:val="center"/>
              <w:rPr>
                <w:rFonts w:ascii="Arial Narrow" w:hAnsi="Arial Narrow" w:cs="Arial"/>
              </w:rPr>
            </w:pPr>
          </w:p>
          <w:p w14:paraId="5CD9AB5C" w14:textId="77777777" w:rsidR="00513F8A" w:rsidRPr="001764C3" w:rsidRDefault="00513F8A" w:rsidP="0031725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8FD080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Apparent Glyphosate Green 360 Bio</w:t>
            </w:r>
          </w:p>
          <w:p w14:paraId="193E7D71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Roundup Ultra Max</w:t>
            </w:r>
          </w:p>
          <w:p w14:paraId="0D5F21B5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Canvas 750 Selective (MCPA)</w:t>
            </w:r>
          </w:p>
          <w:p w14:paraId="159CE570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Grazon Extra</w:t>
            </w:r>
          </w:p>
          <w:p w14:paraId="3F1AB482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Apparent Ravage</w:t>
            </w:r>
          </w:p>
          <w:p w14:paraId="7E8BA941" w14:textId="77777777" w:rsidR="00DF372C" w:rsidRPr="00FC544D" w:rsidRDefault="00DF372C" w:rsidP="00DF37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544D">
              <w:rPr>
                <w:rFonts w:ascii="Arial Narrow" w:hAnsi="Arial Narrow" w:cs="Arial"/>
                <w:sz w:val="20"/>
                <w:szCs w:val="20"/>
              </w:rPr>
              <w:t>Apparent Simazine 900 WG (Pre-emergent)</w:t>
            </w:r>
          </w:p>
          <w:p w14:paraId="4EE90E23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Hasten (Wetta)</w:t>
            </w:r>
          </w:p>
          <w:p w14:paraId="5DD0215D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Pulse (Penetrant)</w:t>
            </w:r>
          </w:p>
          <w:p w14:paraId="149CE606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Zulu</w:t>
            </w:r>
          </w:p>
          <w:p w14:paraId="6231239C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 700</w:t>
            </w:r>
          </w:p>
          <w:p w14:paraId="122FF0B1" w14:textId="77777777" w:rsidR="00CD28BD" w:rsidRPr="001764C3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Metsulsuron (Brushoff)</w:t>
            </w:r>
            <w:r>
              <w:rPr>
                <w:rFonts w:ascii="Arial Narrow" w:hAnsi="Arial Narrow" w:cs="Arial"/>
              </w:rPr>
              <w:br/>
              <w:t>Select Extra</w:t>
            </w:r>
          </w:p>
        </w:tc>
      </w:tr>
      <w:tr w:rsidR="00CD28BD" w:rsidRPr="001764C3" w14:paraId="12303DF0" w14:textId="77777777" w:rsidTr="00FC544D">
        <w:trPr>
          <w:trHeight w:val="373"/>
        </w:trPr>
        <w:tc>
          <w:tcPr>
            <w:tcW w:w="13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7D56F0" w14:textId="4193EB56" w:rsidR="00CD28BD" w:rsidRPr="001764C3" w:rsidRDefault="00CD28BD" w:rsidP="0031725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December 20</w:t>
            </w:r>
            <w:r w:rsidR="009E6FF0">
              <w:rPr>
                <w:rFonts w:ascii="Arial Narrow" w:hAnsi="Arial Narrow" w:cs="Arial"/>
              </w:rPr>
              <w:t>2</w:t>
            </w:r>
            <w:r w:rsidR="00702B0E">
              <w:rPr>
                <w:rFonts w:ascii="Arial Narrow" w:hAnsi="Arial Narrow" w:cs="Arial"/>
              </w:rPr>
              <w:t>1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7CD8EE" w14:textId="77777777" w:rsidR="00911913" w:rsidRDefault="00911913" w:rsidP="0031725F">
            <w:pPr>
              <w:jc w:val="center"/>
              <w:rPr>
                <w:rFonts w:ascii="Arial Narrow" w:hAnsi="Arial Narrow" w:cs="Arial"/>
              </w:rPr>
            </w:pPr>
          </w:p>
          <w:p w14:paraId="349AEE97" w14:textId="77777777" w:rsidR="00F63917" w:rsidRDefault="00F63917" w:rsidP="00F6391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Total Grass Control</w:t>
            </w:r>
          </w:p>
          <w:p w14:paraId="36BFDF50" w14:textId="77777777" w:rsidR="00F63917" w:rsidRDefault="00F63917" w:rsidP="00F6391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Broad Leafs</w:t>
            </w:r>
          </w:p>
          <w:p w14:paraId="79E6CC56" w14:textId="77777777" w:rsidR="00F63917" w:rsidRDefault="00F63917" w:rsidP="00F6391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Suckers &amp; Saplings</w:t>
            </w:r>
          </w:p>
          <w:p w14:paraId="2639FC00" w14:textId="77777777" w:rsidR="00B3548A" w:rsidRDefault="00B3548A" w:rsidP="0031725F">
            <w:pPr>
              <w:jc w:val="center"/>
              <w:rPr>
                <w:rFonts w:ascii="Arial Narrow" w:hAnsi="Arial Narrow" w:cs="Arial"/>
              </w:rPr>
            </w:pPr>
          </w:p>
          <w:p w14:paraId="1985501D" w14:textId="77777777" w:rsidR="00911913" w:rsidRPr="001764C3" w:rsidRDefault="00911913" w:rsidP="0031725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5F2049" w14:textId="77777777" w:rsidR="00513F8A" w:rsidRDefault="00513F8A" w:rsidP="0031725F">
            <w:pPr>
              <w:jc w:val="center"/>
              <w:rPr>
                <w:rFonts w:ascii="Arial Narrow" w:hAnsi="Arial Narrow" w:cs="Arial"/>
              </w:rPr>
            </w:pPr>
          </w:p>
          <w:p w14:paraId="1E664964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Rural Roads</w:t>
            </w:r>
          </w:p>
          <w:p w14:paraId="551A55FF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Urban Streets</w:t>
            </w:r>
          </w:p>
          <w:p w14:paraId="6E61FB37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Recreation Areas</w:t>
            </w:r>
          </w:p>
          <w:p w14:paraId="3FEF562E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Parks &amp; Sporting Fields</w:t>
            </w:r>
          </w:p>
          <w:p w14:paraId="5BC9FD73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Racecourse/Showground</w:t>
            </w:r>
          </w:p>
          <w:p w14:paraId="6F0CFD57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Cemeteries</w:t>
            </w:r>
          </w:p>
          <w:p w14:paraId="605FE744" w14:textId="77777777" w:rsidR="00D66201" w:rsidRDefault="00D66201" w:rsidP="00411CF6">
            <w:pPr>
              <w:jc w:val="center"/>
              <w:rPr>
                <w:rFonts w:ascii="Arial Narrow" w:hAnsi="Arial Narrow" w:cs="Arial"/>
              </w:rPr>
            </w:pPr>
          </w:p>
          <w:p w14:paraId="5A3814DC" w14:textId="77777777" w:rsidR="00513F8A" w:rsidRPr="001764C3" w:rsidRDefault="00513F8A" w:rsidP="0031725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85311C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Apparent Glyphosate Green 360 Bio</w:t>
            </w:r>
          </w:p>
          <w:p w14:paraId="74B9DC4E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Roundup Ultra Max</w:t>
            </w:r>
          </w:p>
          <w:p w14:paraId="19459413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Canvas 750 Selective (MCPA)</w:t>
            </w:r>
          </w:p>
          <w:p w14:paraId="1D4E5A92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Grazon Extra</w:t>
            </w:r>
          </w:p>
          <w:p w14:paraId="61F55952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Apparent Ravage</w:t>
            </w:r>
          </w:p>
          <w:p w14:paraId="1C70872B" w14:textId="77777777" w:rsidR="00DF372C" w:rsidRPr="00FC544D" w:rsidRDefault="00DF372C" w:rsidP="00DF37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544D">
              <w:rPr>
                <w:rFonts w:ascii="Arial Narrow" w:hAnsi="Arial Narrow" w:cs="Arial"/>
                <w:sz w:val="20"/>
                <w:szCs w:val="20"/>
              </w:rPr>
              <w:t>Apparent Simazine 900 WG (Pre-emergent)</w:t>
            </w:r>
          </w:p>
          <w:p w14:paraId="23FE3113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Hasten (Wetta)</w:t>
            </w:r>
          </w:p>
          <w:p w14:paraId="69AD5F12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Pulse (Penetrant)</w:t>
            </w:r>
          </w:p>
          <w:p w14:paraId="3B252615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Zulu</w:t>
            </w:r>
          </w:p>
          <w:p w14:paraId="1B32C6BA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 700</w:t>
            </w:r>
          </w:p>
          <w:p w14:paraId="05FE91E9" w14:textId="77777777" w:rsidR="00CD28BD" w:rsidRPr="001764C3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Metsulsuron (Brushoff)</w:t>
            </w:r>
            <w:r>
              <w:rPr>
                <w:rFonts w:ascii="Arial Narrow" w:hAnsi="Arial Narrow" w:cs="Arial"/>
              </w:rPr>
              <w:br/>
              <w:t>Select Extra</w:t>
            </w:r>
          </w:p>
        </w:tc>
      </w:tr>
      <w:tr w:rsidR="00CD28BD" w:rsidRPr="001764C3" w14:paraId="16B2957F" w14:textId="77777777" w:rsidTr="00FC544D">
        <w:trPr>
          <w:trHeight w:val="372"/>
        </w:trPr>
        <w:tc>
          <w:tcPr>
            <w:tcW w:w="1384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5FC4CCB1" w14:textId="4AF7D05D" w:rsidR="00CD28BD" w:rsidRPr="001764C3" w:rsidRDefault="00CD28BD" w:rsidP="0031725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January 202</w:t>
            </w:r>
            <w:r w:rsidR="00702B0E">
              <w:rPr>
                <w:rFonts w:ascii="Arial Narrow" w:hAnsi="Arial Narrow" w:cs="Arial"/>
              </w:rPr>
              <w:t>2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1BED9E76" w14:textId="77777777" w:rsidR="00911913" w:rsidRDefault="00911913" w:rsidP="0031725F">
            <w:pPr>
              <w:jc w:val="center"/>
              <w:rPr>
                <w:rFonts w:ascii="Arial Narrow" w:hAnsi="Arial Narrow" w:cs="Arial"/>
              </w:rPr>
            </w:pPr>
          </w:p>
          <w:p w14:paraId="05E4C786" w14:textId="77777777" w:rsidR="00F63917" w:rsidRDefault="00F63917" w:rsidP="00F6391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Total Grass Control</w:t>
            </w:r>
          </w:p>
          <w:p w14:paraId="34C70B10" w14:textId="77777777" w:rsidR="00F63917" w:rsidRDefault="00F63917" w:rsidP="00F6391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Broad Leafs</w:t>
            </w:r>
          </w:p>
          <w:p w14:paraId="5300452B" w14:textId="77777777" w:rsidR="00F63917" w:rsidRDefault="00F63917" w:rsidP="00F6391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Suckers &amp; Saplings</w:t>
            </w:r>
          </w:p>
          <w:p w14:paraId="4C6A7317" w14:textId="77777777" w:rsidR="00911913" w:rsidRDefault="00911913" w:rsidP="0031725F">
            <w:pPr>
              <w:jc w:val="center"/>
              <w:rPr>
                <w:rFonts w:ascii="Arial Narrow" w:hAnsi="Arial Narrow" w:cs="Arial"/>
              </w:rPr>
            </w:pPr>
          </w:p>
          <w:p w14:paraId="2ACE057C" w14:textId="77777777" w:rsidR="00B3548A" w:rsidRPr="001764C3" w:rsidRDefault="00B3548A" w:rsidP="0031725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3CB52E81" w14:textId="77777777" w:rsidR="00513F8A" w:rsidRDefault="00513F8A" w:rsidP="0031725F">
            <w:pPr>
              <w:jc w:val="center"/>
              <w:rPr>
                <w:rFonts w:ascii="Arial Narrow" w:hAnsi="Arial Narrow" w:cs="Arial"/>
              </w:rPr>
            </w:pPr>
          </w:p>
          <w:p w14:paraId="0DC5D725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Rural Roads</w:t>
            </w:r>
          </w:p>
          <w:p w14:paraId="79DB5678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Urban Streets</w:t>
            </w:r>
          </w:p>
          <w:p w14:paraId="6E9123FD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Recreation Areas</w:t>
            </w:r>
          </w:p>
          <w:p w14:paraId="511E9E6A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Parks &amp; Sporting Fields</w:t>
            </w:r>
          </w:p>
          <w:p w14:paraId="1EB02BF1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Racecourse/Showground</w:t>
            </w:r>
          </w:p>
          <w:p w14:paraId="67927173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Cemeteries</w:t>
            </w:r>
          </w:p>
          <w:p w14:paraId="78172BC1" w14:textId="77777777" w:rsidR="00513F8A" w:rsidRPr="001764C3" w:rsidRDefault="00513F8A" w:rsidP="00411CF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2BF6894B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Apparent Glyphosate Green 360 Bio</w:t>
            </w:r>
          </w:p>
          <w:p w14:paraId="2BFDD797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Roundup Ultra Max</w:t>
            </w:r>
          </w:p>
          <w:p w14:paraId="4444916C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Canvas 750 Selective (MCPA)</w:t>
            </w:r>
          </w:p>
          <w:p w14:paraId="158BC6B6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Grazon Extra</w:t>
            </w:r>
          </w:p>
          <w:p w14:paraId="2E52EBDE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Apparent Ravage</w:t>
            </w:r>
          </w:p>
          <w:p w14:paraId="3E2F5C85" w14:textId="77777777" w:rsidR="00DF372C" w:rsidRPr="00FC544D" w:rsidRDefault="00DF372C" w:rsidP="00DF37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544D">
              <w:rPr>
                <w:rFonts w:ascii="Arial Narrow" w:hAnsi="Arial Narrow" w:cs="Arial"/>
                <w:sz w:val="20"/>
                <w:szCs w:val="20"/>
              </w:rPr>
              <w:t>Apparent Simazine 900 WG (Pre-emergent)</w:t>
            </w:r>
          </w:p>
          <w:p w14:paraId="39FD2EFC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Hasten (Wetta)</w:t>
            </w:r>
          </w:p>
          <w:p w14:paraId="41005D20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Pulse (Penetrant)</w:t>
            </w:r>
          </w:p>
          <w:p w14:paraId="46017DD3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Zulu</w:t>
            </w:r>
          </w:p>
          <w:p w14:paraId="4244E264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 700</w:t>
            </w:r>
          </w:p>
          <w:p w14:paraId="67ADEEE4" w14:textId="77777777" w:rsidR="00CD28BD" w:rsidRPr="001764C3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Metsulsuron (Brushoff)</w:t>
            </w:r>
            <w:r>
              <w:rPr>
                <w:rFonts w:ascii="Arial Narrow" w:hAnsi="Arial Narrow" w:cs="Arial"/>
              </w:rPr>
              <w:br/>
              <w:t>Select Extra</w:t>
            </w:r>
          </w:p>
        </w:tc>
      </w:tr>
      <w:tr w:rsidR="00CD28BD" w:rsidRPr="001764C3" w14:paraId="4749ABF7" w14:textId="77777777" w:rsidTr="00FC544D">
        <w:trPr>
          <w:trHeight w:val="373"/>
        </w:trPr>
        <w:tc>
          <w:tcPr>
            <w:tcW w:w="138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5C1DD57E" w14:textId="6DE98B87" w:rsidR="00CD28BD" w:rsidRPr="001764C3" w:rsidRDefault="00CD28BD" w:rsidP="0031725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February 202</w:t>
            </w:r>
            <w:r w:rsidR="00702B0E">
              <w:rPr>
                <w:rFonts w:ascii="Arial Narrow" w:hAnsi="Arial Narrow" w:cs="Arial"/>
              </w:rPr>
              <w:t>2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7F9430FD" w14:textId="77777777" w:rsidR="00911913" w:rsidRDefault="00911913" w:rsidP="0031725F">
            <w:pPr>
              <w:jc w:val="center"/>
              <w:rPr>
                <w:rFonts w:ascii="Arial Narrow" w:hAnsi="Arial Narrow" w:cs="Arial"/>
              </w:rPr>
            </w:pPr>
          </w:p>
          <w:p w14:paraId="73286187" w14:textId="77777777" w:rsidR="00F63917" w:rsidRDefault="00F63917" w:rsidP="00F6391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Total Grass Control</w:t>
            </w:r>
          </w:p>
          <w:p w14:paraId="6F326F8D" w14:textId="77777777" w:rsidR="00F63917" w:rsidRDefault="00F63917" w:rsidP="00F6391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Broad Leafs</w:t>
            </w:r>
          </w:p>
          <w:p w14:paraId="7CEE69A2" w14:textId="77777777" w:rsidR="00F63917" w:rsidRDefault="00F63917" w:rsidP="00F6391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Suckers &amp; Saplings</w:t>
            </w:r>
          </w:p>
          <w:p w14:paraId="61575DF7" w14:textId="77777777" w:rsidR="00B3548A" w:rsidRDefault="00B3548A" w:rsidP="0031725F">
            <w:pPr>
              <w:jc w:val="center"/>
              <w:rPr>
                <w:rFonts w:ascii="Arial Narrow" w:hAnsi="Arial Narrow" w:cs="Arial"/>
              </w:rPr>
            </w:pPr>
          </w:p>
          <w:p w14:paraId="6FBCBF25" w14:textId="77777777" w:rsidR="00513F8A" w:rsidRPr="001764C3" w:rsidRDefault="00513F8A" w:rsidP="0031725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36FDD64B" w14:textId="77777777" w:rsidR="00513F8A" w:rsidRDefault="00513F8A" w:rsidP="0031725F">
            <w:pPr>
              <w:jc w:val="center"/>
              <w:rPr>
                <w:rFonts w:ascii="Arial Narrow" w:hAnsi="Arial Narrow" w:cs="Arial"/>
              </w:rPr>
            </w:pPr>
          </w:p>
          <w:p w14:paraId="4312CBCB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Rural Roads</w:t>
            </w:r>
          </w:p>
          <w:p w14:paraId="43210EB3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Urban Streets</w:t>
            </w:r>
          </w:p>
          <w:p w14:paraId="663DCEB4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Recreation Areas</w:t>
            </w:r>
          </w:p>
          <w:p w14:paraId="6C2FBBE2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Parks &amp; Sporting Fields</w:t>
            </w:r>
          </w:p>
          <w:p w14:paraId="7E47CDE6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Racecourse/Showground</w:t>
            </w:r>
          </w:p>
          <w:p w14:paraId="23B2FA0D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Cemeteries</w:t>
            </w:r>
          </w:p>
          <w:p w14:paraId="242F8430" w14:textId="77777777" w:rsidR="00CD28BD" w:rsidRPr="001764C3" w:rsidRDefault="00CD28BD" w:rsidP="00411CF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4DEEF982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Apparent Glyphosate Green 360 Bio</w:t>
            </w:r>
          </w:p>
          <w:p w14:paraId="63E6C26C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Roundup Ultra Max</w:t>
            </w:r>
          </w:p>
          <w:p w14:paraId="26BD8D0A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Canvas 750 Selective (MCPA)</w:t>
            </w:r>
          </w:p>
          <w:p w14:paraId="50D89060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Grazon Extra</w:t>
            </w:r>
          </w:p>
          <w:p w14:paraId="1F278141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Apparent Ravage</w:t>
            </w:r>
          </w:p>
          <w:p w14:paraId="49964DF0" w14:textId="77777777" w:rsidR="00DF372C" w:rsidRPr="00FC544D" w:rsidRDefault="00DF372C" w:rsidP="00DF37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544D">
              <w:rPr>
                <w:rFonts w:ascii="Arial Narrow" w:hAnsi="Arial Narrow" w:cs="Arial"/>
                <w:sz w:val="20"/>
                <w:szCs w:val="20"/>
              </w:rPr>
              <w:t>Apparent Simazine 900 WG (Pre-emergent)</w:t>
            </w:r>
          </w:p>
          <w:p w14:paraId="2638DA4A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Hasten (Wetta)</w:t>
            </w:r>
          </w:p>
          <w:p w14:paraId="6E1B0426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Pulse (Penetrant)</w:t>
            </w:r>
          </w:p>
          <w:p w14:paraId="1D7B19A5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Zulu</w:t>
            </w:r>
          </w:p>
          <w:p w14:paraId="1693A1E4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 700</w:t>
            </w:r>
          </w:p>
          <w:p w14:paraId="38B65E3A" w14:textId="77777777" w:rsidR="00CD28BD" w:rsidRPr="001764C3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Metsulsuron (Brushoff)</w:t>
            </w:r>
            <w:r>
              <w:rPr>
                <w:rFonts w:ascii="Arial Narrow" w:hAnsi="Arial Narrow" w:cs="Arial"/>
              </w:rPr>
              <w:br/>
              <w:t>Select Extra</w:t>
            </w:r>
          </w:p>
        </w:tc>
      </w:tr>
      <w:tr w:rsidR="00CD28BD" w:rsidRPr="001764C3" w14:paraId="5FFC67D5" w14:textId="77777777" w:rsidTr="00DF372C">
        <w:trPr>
          <w:trHeight w:val="2343"/>
        </w:trPr>
        <w:tc>
          <w:tcPr>
            <w:tcW w:w="13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56F4D9" w14:textId="515AFB0B" w:rsidR="00CD28BD" w:rsidRPr="001764C3" w:rsidRDefault="00CD28BD" w:rsidP="0031725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March 202</w:t>
            </w:r>
            <w:r w:rsidR="00702B0E">
              <w:rPr>
                <w:rFonts w:ascii="Arial Narrow" w:hAnsi="Arial Narrow" w:cs="Arial"/>
              </w:rPr>
              <w:t>2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FC2C08" w14:textId="77777777" w:rsidR="00911913" w:rsidRDefault="00911913" w:rsidP="0031725F">
            <w:pPr>
              <w:jc w:val="center"/>
              <w:rPr>
                <w:rFonts w:ascii="Arial Narrow" w:hAnsi="Arial Narrow" w:cs="Arial"/>
              </w:rPr>
            </w:pPr>
          </w:p>
          <w:p w14:paraId="2F320AD8" w14:textId="77777777" w:rsidR="00F63917" w:rsidRDefault="00F63917" w:rsidP="00F6391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Total Grass Control</w:t>
            </w:r>
          </w:p>
          <w:p w14:paraId="2DD6D570" w14:textId="77777777" w:rsidR="00F63917" w:rsidRDefault="00F63917" w:rsidP="00F6391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Broad Leafs</w:t>
            </w:r>
          </w:p>
          <w:p w14:paraId="25C702C7" w14:textId="77777777" w:rsidR="00F63917" w:rsidRDefault="00F63917" w:rsidP="00F6391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Suckers &amp; Saplings</w:t>
            </w:r>
          </w:p>
          <w:p w14:paraId="5EC26502" w14:textId="77777777" w:rsidR="00513F8A" w:rsidRPr="001764C3" w:rsidRDefault="00513F8A" w:rsidP="0031725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A9D9F6" w14:textId="77777777" w:rsidR="00513F8A" w:rsidRDefault="00513F8A" w:rsidP="0031725F">
            <w:pPr>
              <w:jc w:val="center"/>
              <w:rPr>
                <w:rFonts w:ascii="Arial Narrow" w:hAnsi="Arial Narrow" w:cs="Arial"/>
              </w:rPr>
            </w:pPr>
          </w:p>
          <w:p w14:paraId="291BA336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Rural Roads</w:t>
            </w:r>
          </w:p>
          <w:p w14:paraId="2451173A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Urban Streets</w:t>
            </w:r>
          </w:p>
          <w:p w14:paraId="55F4BFEB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Recreation Areas</w:t>
            </w:r>
          </w:p>
          <w:p w14:paraId="29738EE3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Parks &amp; Sporting Fields</w:t>
            </w:r>
          </w:p>
          <w:p w14:paraId="513D5F40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Racecourse/Showground</w:t>
            </w:r>
          </w:p>
          <w:p w14:paraId="3A7BEA59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Cemeteries</w:t>
            </w:r>
          </w:p>
          <w:p w14:paraId="3EDA38D7" w14:textId="77777777" w:rsidR="00CD28BD" w:rsidRPr="001764C3" w:rsidRDefault="00CD28BD" w:rsidP="00411CF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C36825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Apparent Glyphosate Green 360 Bio</w:t>
            </w:r>
          </w:p>
          <w:p w14:paraId="677F3DB0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Roundup Ultra Max</w:t>
            </w:r>
          </w:p>
          <w:p w14:paraId="176E7882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Canvas 750 Selective (MCPA)</w:t>
            </w:r>
          </w:p>
          <w:p w14:paraId="0411D877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Grazon Extra</w:t>
            </w:r>
          </w:p>
          <w:p w14:paraId="3BA9FA6A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Apparent Ravage</w:t>
            </w:r>
          </w:p>
          <w:p w14:paraId="02F87C4B" w14:textId="77777777" w:rsidR="00DF372C" w:rsidRPr="00FC544D" w:rsidRDefault="00DF372C" w:rsidP="00DF37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544D">
              <w:rPr>
                <w:rFonts w:ascii="Arial Narrow" w:hAnsi="Arial Narrow" w:cs="Arial"/>
                <w:sz w:val="20"/>
                <w:szCs w:val="20"/>
              </w:rPr>
              <w:t>Apparent Simazine 900 WG (Pre-emergent)</w:t>
            </w:r>
          </w:p>
          <w:p w14:paraId="11C4FD2D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Hasten (Wetta)</w:t>
            </w:r>
          </w:p>
          <w:p w14:paraId="4D31561B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Pulse (Penetrant)</w:t>
            </w:r>
          </w:p>
          <w:p w14:paraId="78C12179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Zulu</w:t>
            </w:r>
          </w:p>
          <w:p w14:paraId="242E0CBB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 700</w:t>
            </w:r>
          </w:p>
          <w:p w14:paraId="15AB1975" w14:textId="77777777" w:rsidR="00CD28BD" w:rsidRPr="001764C3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Metsulsuron (Brushoff)</w:t>
            </w:r>
            <w:r>
              <w:rPr>
                <w:rFonts w:ascii="Arial Narrow" w:hAnsi="Arial Narrow" w:cs="Arial"/>
              </w:rPr>
              <w:br/>
              <w:t>Select Extra</w:t>
            </w:r>
          </w:p>
        </w:tc>
      </w:tr>
      <w:tr w:rsidR="00CD28BD" w:rsidRPr="001764C3" w14:paraId="36879ACC" w14:textId="77777777" w:rsidTr="00FC544D">
        <w:trPr>
          <w:trHeight w:val="373"/>
        </w:trPr>
        <w:tc>
          <w:tcPr>
            <w:tcW w:w="13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283769" w14:textId="6A9290AD" w:rsidR="001764C3" w:rsidRPr="001764C3" w:rsidRDefault="00CD28BD" w:rsidP="0031725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April 202</w:t>
            </w:r>
            <w:r w:rsidR="00702B0E">
              <w:rPr>
                <w:rFonts w:ascii="Arial Narrow" w:hAnsi="Arial Narrow" w:cs="Arial"/>
              </w:rPr>
              <w:t>2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E2999A" w14:textId="77777777" w:rsidR="00513F8A" w:rsidRDefault="00513F8A" w:rsidP="0031725F">
            <w:pPr>
              <w:jc w:val="center"/>
              <w:rPr>
                <w:rFonts w:ascii="Arial Narrow" w:hAnsi="Arial Narrow" w:cs="Arial"/>
              </w:rPr>
            </w:pPr>
          </w:p>
          <w:p w14:paraId="462B767F" w14:textId="77777777" w:rsidR="00F63917" w:rsidRDefault="00F63917" w:rsidP="00F6391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Total Grass Control</w:t>
            </w:r>
          </w:p>
          <w:p w14:paraId="0C6DBFE7" w14:textId="77777777" w:rsidR="00F63917" w:rsidRDefault="00F63917" w:rsidP="00F6391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Broad Leafs</w:t>
            </w:r>
          </w:p>
          <w:p w14:paraId="6967CB9F" w14:textId="77777777" w:rsidR="00F63917" w:rsidRDefault="00F63917" w:rsidP="00F6391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Suckers &amp; Saplings</w:t>
            </w:r>
          </w:p>
          <w:p w14:paraId="4DFB7046" w14:textId="77777777" w:rsidR="001764C3" w:rsidRPr="001764C3" w:rsidRDefault="001764C3" w:rsidP="0031725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20EFB48" w14:textId="77777777" w:rsidR="00513F8A" w:rsidRDefault="00513F8A" w:rsidP="0031725F">
            <w:pPr>
              <w:jc w:val="center"/>
              <w:rPr>
                <w:rFonts w:ascii="Arial Narrow" w:hAnsi="Arial Narrow" w:cs="Arial"/>
              </w:rPr>
            </w:pPr>
          </w:p>
          <w:p w14:paraId="53CAC86E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Rural Roads</w:t>
            </w:r>
          </w:p>
          <w:p w14:paraId="2578048C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Urban Streets</w:t>
            </w:r>
          </w:p>
          <w:p w14:paraId="08532782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Recreation Areas</w:t>
            </w:r>
          </w:p>
          <w:p w14:paraId="791F65FD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Parks &amp; Sporting Fields</w:t>
            </w:r>
          </w:p>
          <w:p w14:paraId="44988ADA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Racecourse/Showground</w:t>
            </w:r>
          </w:p>
          <w:p w14:paraId="2B13B56C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Cemeteries</w:t>
            </w:r>
          </w:p>
          <w:p w14:paraId="2E23BD1D" w14:textId="77777777" w:rsidR="001764C3" w:rsidRPr="001764C3" w:rsidRDefault="001764C3" w:rsidP="00411CF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1AC2F3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Apparent Glyphosate Green 360 Bio</w:t>
            </w:r>
          </w:p>
          <w:p w14:paraId="19B5ADB6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Roundup Ultra Max</w:t>
            </w:r>
          </w:p>
          <w:p w14:paraId="69D5D2E4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Canvas 750 Selective (MCPA)</w:t>
            </w:r>
          </w:p>
          <w:p w14:paraId="4B08625F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Grazon Extra</w:t>
            </w:r>
          </w:p>
          <w:p w14:paraId="1BB2C5C8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Apparent Ravage</w:t>
            </w:r>
          </w:p>
          <w:p w14:paraId="345A5962" w14:textId="77777777" w:rsidR="00DF372C" w:rsidRPr="00FC544D" w:rsidRDefault="00DF372C" w:rsidP="00DF37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544D">
              <w:rPr>
                <w:rFonts w:ascii="Arial Narrow" w:hAnsi="Arial Narrow" w:cs="Arial"/>
                <w:sz w:val="20"/>
                <w:szCs w:val="20"/>
              </w:rPr>
              <w:t>Apparent Simazine 900 WG (Pre-emergent)</w:t>
            </w:r>
          </w:p>
          <w:p w14:paraId="0923C245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Hasten (Wetta)</w:t>
            </w:r>
          </w:p>
          <w:p w14:paraId="3BE0975A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Pulse (Penetrant)</w:t>
            </w:r>
          </w:p>
          <w:p w14:paraId="321B19B5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Zulu</w:t>
            </w:r>
          </w:p>
          <w:p w14:paraId="54B60F91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 700</w:t>
            </w:r>
          </w:p>
          <w:p w14:paraId="67800D35" w14:textId="77777777" w:rsidR="001764C3" w:rsidRPr="001764C3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Metsulsuron (Brushoff)</w:t>
            </w:r>
            <w:r>
              <w:rPr>
                <w:rFonts w:ascii="Arial Narrow" w:hAnsi="Arial Narrow" w:cs="Arial"/>
              </w:rPr>
              <w:br/>
              <w:t>Select Extra</w:t>
            </w:r>
          </w:p>
        </w:tc>
      </w:tr>
      <w:tr w:rsidR="00CD28BD" w:rsidRPr="001764C3" w14:paraId="229DF2B1" w14:textId="77777777" w:rsidTr="00FC544D">
        <w:trPr>
          <w:trHeight w:val="372"/>
        </w:trPr>
        <w:tc>
          <w:tcPr>
            <w:tcW w:w="13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4A5735" w14:textId="0BE185A8" w:rsidR="001764C3" w:rsidRPr="001764C3" w:rsidRDefault="00CD28BD" w:rsidP="0031725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May 202</w:t>
            </w:r>
            <w:r w:rsidR="00702B0E">
              <w:rPr>
                <w:rFonts w:ascii="Arial Narrow" w:hAnsi="Arial Narrow" w:cs="Arial"/>
              </w:rPr>
              <w:t>2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05097" w14:textId="77777777" w:rsidR="00513F8A" w:rsidRDefault="00513F8A" w:rsidP="0031725F">
            <w:pPr>
              <w:jc w:val="center"/>
              <w:rPr>
                <w:rFonts w:ascii="Arial Narrow" w:hAnsi="Arial Narrow" w:cs="Arial"/>
              </w:rPr>
            </w:pPr>
          </w:p>
          <w:p w14:paraId="2D207D82" w14:textId="77777777" w:rsidR="00F63917" w:rsidRDefault="00F63917" w:rsidP="00F6391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Winter Grasses</w:t>
            </w:r>
          </w:p>
          <w:p w14:paraId="527BB719" w14:textId="77777777" w:rsidR="00F63917" w:rsidRDefault="00F63917" w:rsidP="00F6391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Broad Leafs</w:t>
            </w:r>
          </w:p>
          <w:p w14:paraId="6F2C0FDF" w14:textId="77777777" w:rsidR="00F63917" w:rsidRDefault="00F63917" w:rsidP="00F6391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Suckers &amp; Saplings</w:t>
            </w:r>
          </w:p>
          <w:p w14:paraId="0869DD65" w14:textId="77777777" w:rsidR="00B3548A" w:rsidRDefault="00B3548A" w:rsidP="0031725F">
            <w:pPr>
              <w:jc w:val="center"/>
              <w:rPr>
                <w:rFonts w:ascii="Arial Narrow" w:hAnsi="Arial Narrow" w:cs="Arial"/>
              </w:rPr>
            </w:pPr>
          </w:p>
          <w:p w14:paraId="605F1713" w14:textId="77777777" w:rsidR="001764C3" w:rsidRPr="001764C3" w:rsidRDefault="001764C3" w:rsidP="0031725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B051443" w14:textId="77777777" w:rsidR="00513F8A" w:rsidRDefault="00513F8A" w:rsidP="0031725F">
            <w:pPr>
              <w:jc w:val="center"/>
              <w:rPr>
                <w:rFonts w:ascii="Arial Narrow" w:hAnsi="Arial Narrow" w:cs="Arial"/>
              </w:rPr>
            </w:pPr>
          </w:p>
          <w:p w14:paraId="4CE71872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Rural Roads</w:t>
            </w:r>
          </w:p>
          <w:p w14:paraId="58A1998A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Urban Streets</w:t>
            </w:r>
          </w:p>
          <w:p w14:paraId="4A8C31F4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Recreation Areas</w:t>
            </w:r>
          </w:p>
          <w:p w14:paraId="7F6529EA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Parks &amp; Sporting Fields</w:t>
            </w:r>
          </w:p>
          <w:p w14:paraId="6705F2C3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Racecourse/Showground</w:t>
            </w:r>
          </w:p>
          <w:p w14:paraId="6A3F0D50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Cemeteries</w:t>
            </w:r>
          </w:p>
          <w:p w14:paraId="0FEE942D" w14:textId="77777777" w:rsidR="001764C3" w:rsidRPr="001764C3" w:rsidRDefault="001764C3" w:rsidP="00411CF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B73B38" w14:textId="77777777" w:rsidR="00D6029E" w:rsidRDefault="00D6029E" w:rsidP="00D6029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Apparent Glyphosate Green 360 Bio</w:t>
            </w:r>
          </w:p>
          <w:p w14:paraId="6667A803" w14:textId="77777777" w:rsidR="00D6029E" w:rsidRDefault="00D6029E" w:rsidP="00D6029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Roundup Ultra Max</w:t>
            </w:r>
          </w:p>
          <w:p w14:paraId="31A55EAC" w14:textId="77777777" w:rsidR="00D6029E" w:rsidRDefault="00D6029E" w:rsidP="00D6029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Canvas 750 Selective (MCPA)</w:t>
            </w:r>
          </w:p>
          <w:p w14:paraId="302DAF52" w14:textId="77777777" w:rsidR="00D6029E" w:rsidRDefault="00D6029E" w:rsidP="00D6029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Grazon Extra</w:t>
            </w:r>
          </w:p>
          <w:p w14:paraId="63ABB786" w14:textId="77777777" w:rsidR="00D6029E" w:rsidRDefault="00D6029E" w:rsidP="00D6029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Apparent Ravage</w:t>
            </w:r>
          </w:p>
          <w:p w14:paraId="4DAC8E9C" w14:textId="77777777" w:rsidR="00D6029E" w:rsidRPr="00FC544D" w:rsidRDefault="00D6029E" w:rsidP="00D6029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544D">
              <w:rPr>
                <w:rFonts w:ascii="Arial Narrow" w:hAnsi="Arial Narrow" w:cs="Arial"/>
                <w:sz w:val="20"/>
                <w:szCs w:val="20"/>
              </w:rPr>
              <w:t>Apparent Simazine 900 WG (Pre-emergent)</w:t>
            </w:r>
          </w:p>
          <w:p w14:paraId="6FE7C4F8" w14:textId="77777777" w:rsidR="00D6029E" w:rsidRDefault="00D6029E" w:rsidP="00D6029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Hasten (Wetta)</w:t>
            </w:r>
          </w:p>
          <w:p w14:paraId="297C572E" w14:textId="77777777" w:rsidR="001764C3" w:rsidRDefault="00D6029E" w:rsidP="00D6029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Pulse (Penetrant)</w:t>
            </w:r>
          </w:p>
          <w:p w14:paraId="22294792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Zulu</w:t>
            </w:r>
          </w:p>
          <w:p w14:paraId="24AB66EF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 700</w:t>
            </w:r>
          </w:p>
          <w:p w14:paraId="5E98AFD2" w14:textId="77777777" w:rsidR="00DF372C" w:rsidRPr="001764C3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Metsulsuron (Brushoff)</w:t>
            </w:r>
            <w:r>
              <w:rPr>
                <w:rFonts w:ascii="Arial Narrow" w:hAnsi="Arial Narrow" w:cs="Arial"/>
              </w:rPr>
              <w:br/>
              <w:t>Select Extra</w:t>
            </w:r>
          </w:p>
        </w:tc>
      </w:tr>
      <w:tr w:rsidR="001764C3" w:rsidRPr="001764C3" w14:paraId="6702876A" w14:textId="77777777" w:rsidTr="00FC544D">
        <w:trPr>
          <w:trHeight w:val="373"/>
        </w:trPr>
        <w:tc>
          <w:tcPr>
            <w:tcW w:w="13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0743D41" w14:textId="23C44CA7" w:rsidR="001764C3" w:rsidRPr="001764C3" w:rsidRDefault="00CD28BD" w:rsidP="0031725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June 202</w:t>
            </w:r>
            <w:r w:rsidR="00702B0E">
              <w:rPr>
                <w:rFonts w:ascii="Arial Narrow" w:hAnsi="Arial Narrow" w:cs="Arial"/>
              </w:rPr>
              <w:t>2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5EAEFF" w14:textId="77777777" w:rsidR="00F63917" w:rsidRDefault="00F63917" w:rsidP="00F6391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Winter Grasses</w:t>
            </w:r>
          </w:p>
          <w:p w14:paraId="196C31F3" w14:textId="77777777" w:rsidR="00F63917" w:rsidRDefault="00F63917" w:rsidP="00F6391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Broad Leafs</w:t>
            </w:r>
          </w:p>
          <w:p w14:paraId="66C4EB6D" w14:textId="77777777" w:rsidR="00F63917" w:rsidRDefault="00F63917" w:rsidP="00F6391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Suckers &amp; Saplings</w:t>
            </w:r>
          </w:p>
          <w:p w14:paraId="2B889E9F" w14:textId="77777777" w:rsidR="001764C3" w:rsidRPr="001764C3" w:rsidRDefault="001764C3" w:rsidP="0031725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3A146D" w14:textId="77777777" w:rsidR="00513F8A" w:rsidRDefault="00513F8A" w:rsidP="0031725F">
            <w:pPr>
              <w:jc w:val="center"/>
              <w:rPr>
                <w:rFonts w:ascii="Arial Narrow" w:hAnsi="Arial Narrow" w:cs="Arial"/>
              </w:rPr>
            </w:pPr>
          </w:p>
          <w:p w14:paraId="562E6B32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Rural Roads</w:t>
            </w:r>
          </w:p>
          <w:p w14:paraId="4DD32F96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Urban Streets</w:t>
            </w:r>
          </w:p>
          <w:p w14:paraId="39D55FD7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Recreation Areas</w:t>
            </w:r>
          </w:p>
          <w:p w14:paraId="49CA867C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Parks &amp; Sporting Fields</w:t>
            </w:r>
          </w:p>
          <w:p w14:paraId="7996128B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Racecourse/Showground</w:t>
            </w:r>
          </w:p>
          <w:p w14:paraId="0D5253FD" w14:textId="77777777" w:rsidR="00411CF6" w:rsidRDefault="00411CF6" w:rsidP="00411CF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Cemeteries</w:t>
            </w:r>
          </w:p>
          <w:p w14:paraId="2A6CBD32" w14:textId="77777777" w:rsidR="001764C3" w:rsidRPr="001764C3" w:rsidRDefault="001764C3" w:rsidP="00411CF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A2E80E" w14:textId="77777777" w:rsidR="00D6029E" w:rsidRDefault="00D6029E" w:rsidP="00D6029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Apparent Glyphosate Green 360 Bio</w:t>
            </w:r>
          </w:p>
          <w:p w14:paraId="0CAD201B" w14:textId="77777777" w:rsidR="00D6029E" w:rsidRDefault="00D6029E" w:rsidP="00D6029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Roundup Ultra Max</w:t>
            </w:r>
          </w:p>
          <w:p w14:paraId="68B55611" w14:textId="77777777" w:rsidR="00D6029E" w:rsidRDefault="00D6029E" w:rsidP="00D6029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Canvas 750 Selective (MCPA)</w:t>
            </w:r>
          </w:p>
          <w:p w14:paraId="0FB3B51A" w14:textId="77777777" w:rsidR="00D6029E" w:rsidRDefault="00D6029E" w:rsidP="00D6029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Grazon Extra</w:t>
            </w:r>
          </w:p>
          <w:p w14:paraId="7C3761A3" w14:textId="77777777" w:rsidR="00D6029E" w:rsidRDefault="00D6029E" w:rsidP="00D6029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Apparent Ravage</w:t>
            </w:r>
          </w:p>
          <w:p w14:paraId="73A99715" w14:textId="77777777" w:rsidR="00D6029E" w:rsidRPr="00FC544D" w:rsidRDefault="00D6029E" w:rsidP="00D6029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544D">
              <w:rPr>
                <w:rFonts w:ascii="Arial Narrow" w:hAnsi="Arial Narrow" w:cs="Arial"/>
                <w:sz w:val="20"/>
                <w:szCs w:val="20"/>
              </w:rPr>
              <w:t>Apparent Simazine 900 WG (Pre-emergent)</w:t>
            </w:r>
          </w:p>
          <w:p w14:paraId="4C15FDFC" w14:textId="77777777" w:rsidR="00D6029E" w:rsidRDefault="00D6029E" w:rsidP="00D6029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Hasten (Wetta)</w:t>
            </w:r>
          </w:p>
          <w:p w14:paraId="02BD820B" w14:textId="77777777" w:rsidR="001764C3" w:rsidRDefault="00D6029E" w:rsidP="00D6029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Pulse (Penetrant)</w:t>
            </w:r>
          </w:p>
          <w:p w14:paraId="3B329D23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Zulu</w:t>
            </w:r>
          </w:p>
          <w:p w14:paraId="1FC329F3" w14:textId="77777777" w:rsidR="00DF372C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 700</w:t>
            </w:r>
          </w:p>
          <w:p w14:paraId="1D2D1EC7" w14:textId="77777777" w:rsidR="00DF372C" w:rsidRPr="001764C3" w:rsidRDefault="00DF372C" w:rsidP="00DF3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Metsulsuron (Brushoff)</w:t>
            </w:r>
            <w:r>
              <w:rPr>
                <w:rFonts w:ascii="Arial Narrow" w:hAnsi="Arial Narrow" w:cs="Arial"/>
              </w:rPr>
              <w:br/>
              <w:t>Select Extra</w:t>
            </w:r>
          </w:p>
        </w:tc>
      </w:tr>
    </w:tbl>
    <w:p w14:paraId="6711E684" w14:textId="77777777" w:rsidR="00411CF6" w:rsidRDefault="00411CF6" w:rsidP="00B3548A">
      <w:pPr>
        <w:spacing w:after="0" w:line="240" w:lineRule="auto"/>
        <w:jc w:val="both"/>
        <w:rPr>
          <w:rFonts w:ascii="Arial" w:hAnsi="Arial" w:cs="Arial"/>
          <w:b/>
        </w:rPr>
      </w:pPr>
    </w:p>
    <w:p w14:paraId="34C53D35" w14:textId="77777777" w:rsidR="00411CF6" w:rsidRDefault="00411CF6" w:rsidP="00B3548A">
      <w:pPr>
        <w:spacing w:after="0" w:line="240" w:lineRule="auto"/>
        <w:jc w:val="both"/>
        <w:rPr>
          <w:rFonts w:ascii="Arial" w:hAnsi="Arial" w:cs="Arial"/>
          <w:b/>
        </w:rPr>
      </w:pPr>
    </w:p>
    <w:p w14:paraId="0DC9D946" w14:textId="77777777" w:rsidR="00411CF6" w:rsidRDefault="00411CF6" w:rsidP="00B3548A">
      <w:pPr>
        <w:spacing w:after="0" w:line="240" w:lineRule="auto"/>
        <w:jc w:val="both"/>
        <w:rPr>
          <w:rFonts w:ascii="Arial" w:hAnsi="Arial" w:cs="Arial"/>
          <w:b/>
        </w:rPr>
      </w:pPr>
    </w:p>
    <w:p w14:paraId="13A0FCB1" w14:textId="77777777" w:rsidR="0031725F" w:rsidRDefault="0031725F" w:rsidP="00B3548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Definitions:</w:t>
      </w:r>
    </w:p>
    <w:p w14:paraId="220AD6DD" w14:textId="77777777" w:rsidR="0031725F" w:rsidRDefault="0031725F" w:rsidP="00B3548A">
      <w:pPr>
        <w:spacing w:after="0" w:line="240" w:lineRule="auto"/>
        <w:jc w:val="both"/>
        <w:rPr>
          <w:rFonts w:ascii="Arial" w:hAnsi="Arial" w:cs="Arial"/>
          <w:b/>
        </w:rPr>
      </w:pPr>
    </w:p>
    <w:p w14:paraId="14E1977B" w14:textId="77777777" w:rsidR="0031725F" w:rsidRDefault="0031725F" w:rsidP="00B3548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Total Grass Control:</w:t>
      </w:r>
      <w:r>
        <w:rPr>
          <w:rFonts w:ascii="Arial" w:hAnsi="Arial" w:cs="Arial"/>
        </w:rPr>
        <w:t xml:space="preserve">  carried out around guideposts, guard rails</w:t>
      </w:r>
      <w:r w:rsidR="00411CF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signage</w:t>
      </w:r>
      <w:r w:rsidR="00411CF6">
        <w:rPr>
          <w:rFonts w:ascii="Arial" w:hAnsi="Arial" w:cs="Arial"/>
        </w:rPr>
        <w:t xml:space="preserve"> and under fences</w:t>
      </w:r>
      <w:r>
        <w:rPr>
          <w:rFonts w:ascii="Arial" w:hAnsi="Arial" w:cs="Arial"/>
        </w:rPr>
        <w:t xml:space="preserve"> to prevent long grass </w:t>
      </w:r>
      <w:r w:rsidR="00AF4C92">
        <w:rPr>
          <w:rFonts w:ascii="Arial" w:hAnsi="Arial" w:cs="Arial"/>
        </w:rPr>
        <w:t xml:space="preserve">and weeds </w:t>
      </w:r>
      <w:r>
        <w:rPr>
          <w:rFonts w:ascii="Arial" w:hAnsi="Arial" w:cs="Arial"/>
        </w:rPr>
        <w:t>interfering with furniture visibility.  On RMS roads this work is carried out as per RMS standards.</w:t>
      </w:r>
    </w:p>
    <w:p w14:paraId="2D7D1031" w14:textId="77777777" w:rsidR="0031725F" w:rsidRDefault="0031725F" w:rsidP="00B3548A">
      <w:pPr>
        <w:spacing w:after="0" w:line="240" w:lineRule="auto"/>
        <w:jc w:val="both"/>
        <w:rPr>
          <w:rFonts w:ascii="Arial" w:hAnsi="Arial" w:cs="Arial"/>
        </w:rPr>
      </w:pPr>
    </w:p>
    <w:p w14:paraId="31E2FEB8" w14:textId="77777777" w:rsidR="0031725F" w:rsidRDefault="0031725F" w:rsidP="00B3548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Sucker</w:t>
      </w:r>
      <w:r w:rsidR="00411CF6">
        <w:rPr>
          <w:rFonts w:ascii="Arial" w:hAnsi="Arial" w:cs="Arial"/>
          <w:b/>
          <w:i/>
        </w:rPr>
        <w:t>s &amp; Sapling</w:t>
      </w:r>
      <w:r>
        <w:rPr>
          <w:rFonts w:ascii="Arial" w:hAnsi="Arial" w:cs="Arial"/>
          <w:b/>
          <w:i/>
        </w:rPr>
        <w:t xml:space="preserve"> Control:</w:t>
      </w:r>
      <w:r>
        <w:rPr>
          <w:rFonts w:ascii="Arial" w:hAnsi="Arial" w:cs="Arial"/>
        </w:rPr>
        <w:t xml:space="preserve">  Carried out along road </w:t>
      </w:r>
      <w:r w:rsidR="00AF4C92">
        <w:rPr>
          <w:rFonts w:ascii="Arial" w:hAnsi="Arial" w:cs="Arial"/>
        </w:rPr>
        <w:t>side</w:t>
      </w:r>
      <w:r>
        <w:rPr>
          <w:rFonts w:ascii="Arial" w:hAnsi="Arial" w:cs="Arial"/>
        </w:rPr>
        <w:t>s as well as areas that tree establishment will interfere with line of sight distances</w:t>
      </w:r>
      <w:r w:rsidR="00AF4C92">
        <w:rPr>
          <w:rFonts w:ascii="Arial" w:hAnsi="Arial" w:cs="Arial"/>
        </w:rPr>
        <w:t xml:space="preserve"> (eg Fire-breaks)</w:t>
      </w:r>
      <w:r>
        <w:rPr>
          <w:rFonts w:ascii="Arial" w:hAnsi="Arial" w:cs="Arial"/>
        </w:rPr>
        <w:t>.  Small tree regrowth is targeted to maintain these areas in their current condition.</w:t>
      </w:r>
    </w:p>
    <w:p w14:paraId="6C52A74B" w14:textId="77777777" w:rsidR="0031725F" w:rsidRDefault="0031725F" w:rsidP="00B3548A">
      <w:pPr>
        <w:spacing w:after="0" w:line="240" w:lineRule="auto"/>
        <w:jc w:val="both"/>
        <w:rPr>
          <w:rFonts w:ascii="Arial" w:hAnsi="Arial" w:cs="Arial"/>
        </w:rPr>
      </w:pPr>
    </w:p>
    <w:p w14:paraId="39E8C8E8" w14:textId="77777777" w:rsidR="0031725F" w:rsidRDefault="0031725F" w:rsidP="00B3548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Contact</w:t>
      </w:r>
      <w:r w:rsidR="00A4472E">
        <w:rPr>
          <w:rFonts w:ascii="Arial" w:hAnsi="Arial" w:cs="Arial"/>
          <w:b/>
        </w:rPr>
        <w:t>s:</w:t>
      </w:r>
      <w:r w:rsidR="00A4472E">
        <w:rPr>
          <w:rFonts w:ascii="Arial" w:hAnsi="Arial" w:cs="Arial"/>
        </w:rPr>
        <w:tab/>
      </w:r>
      <w:r w:rsidR="00A4472E">
        <w:rPr>
          <w:rFonts w:ascii="Arial" w:hAnsi="Arial" w:cs="Arial"/>
        </w:rPr>
        <w:tab/>
        <w:t>Liverpool Plains Shire Council – 02 6746 1755</w:t>
      </w:r>
    </w:p>
    <w:p w14:paraId="32702C0C" w14:textId="77777777" w:rsidR="00A4472E" w:rsidRPr="00A4472E" w:rsidRDefault="00A4472E" w:rsidP="00B3548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A4472E" w:rsidRPr="00A4472E" w:rsidSect="0031725F">
      <w:footerReference w:type="default" r:id="rId7"/>
      <w:pgSz w:w="11906" w:h="16838" w:code="9"/>
      <w:pgMar w:top="567" w:right="1134" w:bottom="567" w:left="1134" w:header="70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039C9" w14:textId="77777777" w:rsidR="0043517E" w:rsidRDefault="0043517E" w:rsidP="00CD28BD">
      <w:pPr>
        <w:spacing w:after="0" w:line="240" w:lineRule="auto"/>
      </w:pPr>
      <w:r>
        <w:separator/>
      </w:r>
    </w:p>
  </w:endnote>
  <w:endnote w:type="continuationSeparator" w:id="0">
    <w:p w14:paraId="6FEF3F28" w14:textId="77777777" w:rsidR="0043517E" w:rsidRDefault="0043517E" w:rsidP="00CD2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Narkisim"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A7C6B" w14:textId="77777777" w:rsidR="00CD28BD" w:rsidRPr="00186078" w:rsidRDefault="00CD28BD" w:rsidP="00186078">
    <w:pPr>
      <w:pStyle w:val="Footer"/>
      <w:tabs>
        <w:tab w:val="clear" w:pos="9026"/>
        <w:tab w:val="right" w:pos="9639"/>
      </w:tabs>
      <w:rPr>
        <w:rFonts w:ascii="Britannic Bold" w:hAnsi="Britannic Bold" w:cs="Narkisi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46E80" w14:textId="77777777" w:rsidR="0043517E" w:rsidRDefault="0043517E" w:rsidP="00CD28BD">
      <w:pPr>
        <w:spacing w:after="0" w:line="240" w:lineRule="auto"/>
      </w:pPr>
      <w:r>
        <w:separator/>
      </w:r>
    </w:p>
  </w:footnote>
  <w:footnote w:type="continuationSeparator" w:id="0">
    <w:p w14:paraId="50899544" w14:textId="77777777" w:rsidR="0043517E" w:rsidRDefault="0043517E" w:rsidP="00CD28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49"/>
    <w:rsid w:val="000B427D"/>
    <w:rsid w:val="001764C3"/>
    <w:rsid w:val="00186078"/>
    <w:rsid w:val="00196E77"/>
    <w:rsid w:val="001E67E8"/>
    <w:rsid w:val="0031725F"/>
    <w:rsid w:val="003B0BAC"/>
    <w:rsid w:val="003B3A07"/>
    <w:rsid w:val="00411CF6"/>
    <w:rsid w:val="0043517E"/>
    <w:rsid w:val="00513818"/>
    <w:rsid w:val="00513F8A"/>
    <w:rsid w:val="00585E6B"/>
    <w:rsid w:val="00682704"/>
    <w:rsid w:val="00702B0E"/>
    <w:rsid w:val="008B656A"/>
    <w:rsid w:val="00911913"/>
    <w:rsid w:val="00986F54"/>
    <w:rsid w:val="009E6FF0"/>
    <w:rsid w:val="00A4472E"/>
    <w:rsid w:val="00AF4C92"/>
    <w:rsid w:val="00B019D6"/>
    <w:rsid w:val="00B11C42"/>
    <w:rsid w:val="00B3548A"/>
    <w:rsid w:val="00B35749"/>
    <w:rsid w:val="00B8551F"/>
    <w:rsid w:val="00CD28BD"/>
    <w:rsid w:val="00D46ED5"/>
    <w:rsid w:val="00D5450E"/>
    <w:rsid w:val="00D6029E"/>
    <w:rsid w:val="00D66201"/>
    <w:rsid w:val="00D9132E"/>
    <w:rsid w:val="00DF372C"/>
    <w:rsid w:val="00E2341A"/>
    <w:rsid w:val="00E356AE"/>
    <w:rsid w:val="00E608FE"/>
    <w:rsid w:val="00E92492"/>
    <w:rsid w:val="00F63917"/>
    <w:rsid w:val="00FC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FDD69"/>
  <w15:docId w15:val="{78C32F38-8A20-47E9-B8DB-E7BE9A1B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28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8BD"/>
  </w:style>
  <w:style w:type="paragraph" w:styleId="Footer">
    <w:name w:val="footer"/>
    <w:basedOn w:val="Normal"/>
    <w:link w:val="FooterChar"/>
    <w:uiPriority w:val="99"/>
    <w:unhideWhenUsed/>
    <w:rsid w:val="00CD28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B5396-B6FF-4A12-A88B-8C9D5D409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Porter</dc:creator>
  <cp:lastModifiedBy>Mike Whitney</cp:lastModifiedBy>
  <cp:revision>3</cp:revision>
  <cp:lastPrinted>2019-06-18T06:50:00Z</cp:lastPrinted>
  <dcterms:created xsi:type="dcterms:W3CDTF">2020-11-13T00:24:00Z</dcterms:created>
  <dcterms:modified xsi:type="dcterms:W3CDTF">2021-09-02T03:50:00Z</dcterms:modified>
</cp:coreProperties>
</file>