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3A9F3"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400B6600" wp14:editId="1054ED9D">
                <wp:simplePos x="0" y="0"/>
                <wp:positionH relativeFrom="column">
                  <wp:posOffset>3384077</wp:posOffset>
                </wp:positionH>
                <wp:positionV relativeFrom="paragraph">
                  <wp:posOffset>113768</wp:posOffset>
                </wp:positionV>
                <wp:extent cx="6376669" cy="1265275"/>
                <wp:effectExtent l="0" t="0" r="2476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265275"/>
                        </a:xfrm>
                        <a:prstGeom prst="rect">
                          <a:avLst/>
                        </a:prstGeom>
                        <a:solidFill>
                          <a:srgbClr val="FFFFFF"/>
                        </a:solidFill>
                        <a:ln w="9525">
                          <a:solidFill>
                            <a:srgbClr val="000000"/>
                          </a:solidFill>
                          <a:miter lim="800000"/>
                          <a:headEnd/>
                          <a:tailEnd/>
                        </a:ln>
                      </wps:spPr>
                      <wps:txbx>
                        <w:txbxContent>
                          <w:p w14:paraId="652BA64F" w14:textId="77777777" w:rsidR="00E20F29" w:rsidRPr="00FB6A02" w:rsidRDefault="00E20F29" w:rsidP="00E20F29">
                            <w:pPr>
                              <w:contextualSpacing/>
                              <w:rPr>
                                <w:sz w:val="34"/>
                                <w:szCs w:val="34"/>
                                <w:u w:val="single"/>
                              </w:rPr>
                            </w:pPr>
                            <w:r w:rsidRPr="00FB6A02">
                              <w:rPr>
                                <w:b/>
                                <w:sz w:val="34"/>
                                <w:szCs w:val="34"/>
                                <w:u w:val="single"/>
                              </w:rPr>
                              <w:t>North West</w:t>
                            </w:r>
                            <w:r w:rsidRPr="00FB6A02">
                              <w:rPr>
                                <w:b/>
                                <w:sz w:val="34"/>
                                <w:szCs w:val="34"/>
                              </w:rPr>
                              <w:t xml:space="preserve"> </w:t>
                            </w:r>
                            <w:r w:rsidRPr="00FB6A02">
                              <w:rPr>
                                <w:b/>
                                <w:sz w:val="34"/>
                                <w:szCs w:val="34"/>
                                <w:u w:val="single"/>
                              </w:rPr>
                              <w:t>Regional Best Practice Guide for</w:t>
                            </w:r>
                            <w:r w:rsidRPr="00FB6A02">
                              <w:rPr>
                                <w:sz w:val="34"/>
                                <w:szCs w:val="34"/>
                                <w:u w:val="single"/>
                              </w:rPr>
                              <w:t xml:space="preserve">: </w:t>
                            </w:r>
                            <w:r w:rsidR="00990CE7">
                              <w:rPr>
                                <w:b/>
                                <w:sz w:val="34"/>
                                <w:szCs w:val="34"/>
                                <w:u w:val="single"/>
                              </w:rPr>
                              <w:t>Mother of Millions</w:t>
                            </w:r>
                          </w:p>
                          <w:p w14:paraId="56980581" w14:textId="77777777" w:rsidR="00E20F29" w:rsidRPr="006F62BE" w:rsidRDefault="00E20F29" w:rsidP="00E20F29">
                            <w:pPr>
                              <w:contextualSpacing/>
                              <w:rPr>
                                <w:sz w:val="24"/>
                                <w:szCs w:val="24"/>
                              </w:rPr>
                            </w:pPr>
                            <w:r w:rsidRPr="006F62BE">
                              <w:rPr>
                                <w:b/>
                                <w:sz w:val="24"/>
                                <w:szCs w:val="24"/>
                              </w:rPr>
                              <w:t>Botanical Name:</w:t>
                            </w:r>
                            <w:r w:rsidRPr="006F62BE">
                              <w:rPr>
                                <w:sz w:val="24"/>
                                <w:szCs w:val="24"/>
                              </w:rPr>
                              <w:t xml:space="preserve"> </w:t>
                            </w:r>
                            <w:proofErr w:type="spellStart"/>
                            <w:r w:rsidR="00990CE7" w:rsidRPr="00F36F5F">
                              <w:rPr>
                                <w:i/>
                                <w:sz w:val="24"/>
                                <w:szCs w:val="24"/>
                              </w:rPr>
                              <w:t>Bryophyllum</w:t>
                            </w:r>
                            <w:proofErr w:type="spellEnd"/>
                            <w:r w:rsidR="00990CE7" w:rsidRPr="00F36F5F">
                              <w:rPr>
                                <w:i/>
                                <w:sz w:val="24"/>
                                <w:szCs w:val="24"/>
                              </w:rPr>
                              <w:t xml:space="preserve"> </w:t>
                            </w:r>
                            <w:proofErr w:type="spellStart"/>
                            <w:r w:rsidR="00990CE7" w:rsidRPr="00F36F5F">
                              <w:rPr>
                                <w:i/>
                                <w:sz w:val="24"/>
                                <w:szCs w:val="24"/>
                              </w:rPr>
                              <w:t>spp</w:t>
                            </w:r>
                            <w:proofErr w:type="spellEnd"/>
                          </w:p>
                          <w:p w14:paraId="211819C8" w14:textId="77777777" w:rsidR="00E20F29" w:rsidRPr="00FB6A02" w:rsidRDefault="00E20F29" w:rsidP="00E20F29">
                            <w:pPr>
                              <w:contextualSpacing/>
                              <w:rPr>
                                <w:sz w:val="34"/>
                                <w:szCs w:val="34"/>
                              </w:rPr>
                            </w:pPr>
                            <w:r w:rsidRPr="006F62BE">
                              <w:rPr>
                                <w:b/>
                                <w:sz w:val="24"/>
                                <w:szCs w:val="24"/>
                              </w:rPr>
                              <w:t>Common Names:</w:t>
                            </w:r>
                            <w:r w:rsidRPr="006F62BE">
                              <w:rPr>
                                <w:sz w:val="24"/>
                                <w:szCs w:val="24"/>
                              </w:rPr>
                              <w:t xml:space="preserve"> </w:t>
                            </w:r>
                            <w:r w:rsidR="00990CE7">
                              <w:rPr>
                                <w:sz w:val="24"/>
                                <w:szCs w:val="24"/>
                              </w:rPr>
                              <w:t>Mother of Millions</w:t>
                            </w:r>
                          </w:p>
                          <w:p w14:paraId="34A1C10F" w14:textId="77777777" w:rsidR="00E20F29" w:rsidRPr="006F62BE" w:rsidRDefault="00E20F29" w:rsidP="00E20F29">
                            <w:pPr>
                              <w:contextualSpacing/>
                              <w:rPr>
                                <w:sz w:val="24"/>
                                <w:szCs w:val="24"/>
                              </w:rPr>
                            </w:pPr>
                            <w:r w:rsidRPr="006F62BE">
                              <w:rPr>
                                <w:b/>
                                <w:sz w:val="24"/>
                                <w:szCs w:val="24"/>
                              </w:rPr>
                              <w:t>North West Regional Priority Weeds Objective</w:t>
                            </w:r>
                            <w:r>
                              <w:rPr>
                                <w:b/>
                                <w:sz w:val="24"/>
                                <w:szCs w:val="24"/>
                              </w:rPr>
                              <w:t xml:space="preserve"> </w:t>
                            </w:r>
                            <w:r w:rsidRPr="006F62BE">
                              <w:rPr>
                                <w:sz w:val="24"/>
                                <w:szCs w:val="24"/>
                              </w:rPr>
                              <w:t>-</w:t>
                            </w:r>
                            <w:r>
                              <w:rPr>
                                <w:sz w:val="24"/>
                                <w:szCs w:val="24"/>
                              </w:rPr>
                              <w:t xml:space="preserve"> </w:t>
                            </w:r>
                            <w:r w:rsidRPr="006F62BE">
                              <w:rPr>
                                <w:sz w:val="24"/>
                                <w:szCs w:val="24"/>
                              </w:rPr>
                              <w:t>Asset Protection</w:t>
                            </w:r>
                          </w:p>
                          <w:p w14:paraId="3C782727" w14:textId="77777777" w:rsidR="00E20F29" w:rsidRPr="006F62BE" w:rsidRDefault="00E20F29" w:rsidP="00E20F29">
                            <w:pPr>
                              <w:contextualSpacing/>
                              <w:rPr>
                                <w:sz w:val="24"/>
                                <w:szCs w:val="24"/>
                              </w:rPr>
                            </w:pPr>
                            <w:r w:rsidRPr="006F62BE">
                              <w:rPr>
                                <w:sz w:val="24"/>
                                <w:szCs w:val="24"/>
                              </w:rPr>
                              <w:t>These weeds are widely distributed in the region. Their spread should be min</w:t>
                            </w:r>
                            <w:r>
                              <w:rPr>
                                <w:sz w:val="24"/>
                                <w:szCs w:val="24"/>
                              </w:rPr>
                              <w:t>imised to protect priority assets</w:t>
                            </w:r>
                            <w:r w:rsidRPr="006F62BE">
                              <w:rPr>
                                <w:sz w:val="24"/>
                                <w:szCs w:val="24"/>
                              </w:rPr>
                              <w:t>.</w:t>
                            </w:r>
                          </w:p>
                          <w:p w14:paraId="6882E0AD"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B6600" id="_x0000_t202" coordsize="21600,21600" o:spt="202" path="m,l,21600r21600,l21600,xe">
                <v:stroke joinstyle="miter"/>
                <v:path gradientshapeok="t" o:connecttype="rect"/>
              </v:shapetype>
              <v:shape id="Text Box 2" o:spid="_x0000_s1026" type="#_x0000_t202" style="position:absolute;margin-left:266.45pt;margin-top:8.95pt;width:502.1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">
                <v:textbox>
                  <w:txbxContent>
                    <w:p w14:paraId="652BA64F" w14:textId="77777777" w:rsidR="00E20F29" w:rsidRPr="00FB6A02" w:rsidRDefault="00E20F29" w:rsidP="00E20F29">
                      <w:pPr>
                        <w:contextualSpacing/>
                        <w:rPr>
                          <w:sz w:val="34"/>
                          <w:szCs w:val="34"/>
                          <w:u w:val="single"/>
                        </w:rPr>
                      </w:pPr>
                      <w:r w:rsidRPr="00FB6A02">
                        <w:rPr>
                          <w:b/>
                          <w:sz w:val="34"/>
                          <w:szCs w:val="34"/>
                          <w:u w:val="single"/>
                        </w:rPr>
                        <w:t>North West</w:t>
                      </w:r>
                      <w:r w:rsidRPr="00FB6A02">
                        <w:rPr>
                          <w:b/>
                          <w:sz w:val="34"/>
                          <w:szCs w:val="34"/>
                        </w:rPr>
                        <w:t xml:space="preserve"> </w:t>
                      </w:r>
                      <w:r w:rsidRPr="00FB6A02">
                        <w:rPr>
                          <w:b/>
                          <w:sz w:val="34"/>
                          <w:szCs w:val="34"/>
                          <w:u w:val="single"/>
                        </w:rPr>
                        <w:t>Regional Best Practice Guide for</w:t>
                      </w:r>
                      <w:r w:rsidRPr="00FB6A02">
                        <w:rPr>
                          <w:sz w:val="34"/>
                          <w:szCs w:val="34"/>
                          <w:u w:val="single"/>
                        </w:rPr>
                        <w:t xml:space="preserve">: </w:t>
                      </w:r>
                      <w:r w:rsidR="00990CE7">
                        <w:rPr>
                          <w:b/>
                          <w:sz w:val="34"/>
                          <w:szCs w:val="34"/>
                          <w:u w:val="single"/>
                        </w:rPr>
                        <w:t>Mother of Millions</w:t>
                      </w:r>
                    </w:p>
                    <w:p w14:paraId="56980581" w14:textId="77777777" w:rsidR="00E20F29" w:rsidRPr="006F62BE" w:rsidRDefault="00E20F29" w:rsidP="00E20F29">
                      <w:pPr>
                        <w:contextualSpacing/>
                        <w:rPr>
                          <w:sz w:val="24"/>
                          <w:szCs w:val="24"/>
                        </w:rPr>
                      </w:pPr>
                      <w:r w:rsidRPr="006F62BE">
                        <w:rPr>
                          <w:b/>
                          <w:sz w:val="24"/>
                          <w:szCs w:val="24"/>
                        </w:rPr>
                        <w:t>Botanical Name:</w:t>
                      </w:r>
                      <w:r w:rsidRPr="006F62BE">
                        <w:rPr>
                          <w:sz w:val="24"/>
                          <w:szCs w:val="24"/>
                        </w:rPr>
                        <w:t xml:space="preserve"> </w:t>
                      </w:r>
                      <w:proofErr w:type="spellStart"/>
                      <w:r w:rsidR="00990CE7" w:rsidRPr="00F36F5F">
                        <w:rPr>
                          <w:i/>
                          <w:sz w:val="24"/>
                          <w:szCs w:val="24"/>
                        </w:rPr>
                        <w:t>Bryophyllum</w:t>
                      </w:r>
                      <w:proofErr w:type="spellEnd"/>
                      <w:r w:rsidR="00990CE7" w:rsidRPr="00F36F5F">
                        <w:rPr>
                          <w:i/>
                          <w:sz w:val="24"/>
                          <w:szCs w:val="24"/>
                        </w:rPr>
                        <w:t xml:space="preserve"> </w:t>
                      </w:r>
                      <w:proofErr w:type="spellStart"/>
                      <w:r w:rsidR="00990CE7" w:rsidRPr="00F36F5F">
                        <w:rPr>
                          <w:i/>
                          <w:sz w:val="24"/>
                          <w:szCs w:val="24"/>
                        </w:rPr>
                        <w:t>spp</w:t>
                      </w:r>
                      <w:proofErr w:type="spellEnd"/>
                    </w:p>
                    <w:p w14:paraId="211819C8" w14:textId="77777777" w:rsidR="00E20F29" w:rsidRPr="00FB6A02" w:rsidRDefault="00E20F29" w:rsidP="00E20F29">
                      <w:pPr>
                        <w:contextualSpacing/>
                        <w:rPr>
                          <w:sz w:val="34"/>
                          <w:szCs w:val="34"/>
                        </w:rPr>
                      </w:pPr>
                      <w:r w:rsidRPr="006F62BE">
                        <w:rPr>
                          <w:b/>
                          <w:sz w:val="24"/>
                          <w:szCs w:val="24"/>
                        </w:rPr>
                        <w:t>Common Names:</w:t>
                      </w:r>
                      <w:r w:rsidRPr="006F62BE">
                        <w:rPr>
                          <w:sz w:val="24"/>
                          <w:szCs w:val="24"/>
                        </w:rPr>
                        <w:t xml:space="preserve"> </w:t>
                      </w:r>
                      <w:r w:rsidR="00990CE7">
                        <w:rPr>
                          <w:sz w:val="24"/>
                          <w:szCs w:val="24"/>
                        </w:rPr>
                        <w:t>Mother of Millions</w:t>
                      </w:r>
                    </w:p>
                    <w:p w14:paraId="34A1C10F" w14:textId="77777777" w:rsidR="00E20F29" w:rsidRPr="006F62BE" w:rsidRDefault="00E20F29" w:rsidP="00E20F29">
                      <w:pPr>
                        <w:contextualSpacing/>
                        <w:rPr>
                          <w:sz w:val="24"/>
                          <w:szCs w:val="24"/>
                        </w:rPr>
                      </w:pPr>
                      <w:r w:rsidRPr="006F62BE">
                        <w:rPr>
                          <w:b/>
                          <w:sz w:val="24"/>
                          <w:szCs w:val="24"/>
                        </w:rPr>
                        <w:t>North West Regional Priority Weeds Objective</w:t>
                      </w:r>
                      <w:r>
                        <w:rPr>
                          <w:b/>
                          <w:sz w:val="24"/>
                          <w:szCs w:val="24"/>
                        </w:rPr>
                        <w:t xml:space="preserve"> </w:t>
                      </w:r>
                      <w:r w:rsidRPr="006F62BE">
                        <w:rPr>
                          <w:sz w:val="24"/>
                          <w:szCs w:val="24"/>
                        </w:rPr>
                        <w:t>-</w:t>
                      </w:r>
                      <w:r>
                        <w:rPr>
                          <w:sz w:val="24"/>
                          <w:szCs w:val="24"/>
                        </w:rPr>
                        <w:t xml:space="preserve"> </w:t>
                      </w:r>
                      <w:r w:rsidRPr="006F62BE">
                        <w:rPr>
                          <w:sz w:val="24"/>
                          <w:szCs w:val="24"/>
                        </w:rPr>
                        <w:t>Asset Protection</w:t>
                      </w:r>
                    </w:p>
                    <w:p w14:paraId="3C782727" w14:textId="77777777" w:rsidR="00E20F29" w:rsidRPr="006F62BE" w:rsidRDefault="00E20F29" w:rsidP="00E20F29">
                      <w:pPr>
                        <w:contextualSpacing/>
                        <w:rPr>
                          <w:sz w:val="24"/>
                          <w:szCs w:val="24"/>
                        </w:rPr>
                      </w:pPr>
                      <w:r w:rsidRPr="006F62BE">
                        <w:rPr>
                          <w:sz w:val="24"/>
                          <w:szCs w:val="24"/>
                        </w:rPr>
                        <w:t>These weeds are widely distributed in the region. Their spread should be min</w:t>
                      </w:r>
                      <w:r>
                        <w:rPr>
                          <w:sz w:val="24"/>
                          <w:szCs w:val="24"/>
                        </w:rPr>
                        <w:t>imised to protect priority assets</w:t>
                      </w:r>
                      <w:r w:rsidRPr="006F62BE">
                        <w:rPr>
                          <w:sz w:val="24"/>
                          <w:szCs w:val="24"/>
                        </w:rPr>
                        <w:t>.</w:t>
                      </w:r>
                    </w:p>
                    <w:p w14:paraId="6882E0AD"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7774E">
        <w:rPr>
          <w:noProof/>
          <w:lang w:eastAsia="en-AU"/>
        </w:rPr>
        <w:drawing>
          <wp:inline distT="0" distB="0" distL="0" distR="0" wp14:anchorId="252C4AD2" wp14:editId="2F3F2944">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251EDA6A" wp14:editId="2BADDDA4">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540BAD63" w14:textId="77777777" w:rsidR="00221311" w:rsidRDefault="0086226D">
      <w:r>
        <w:rPr>
          <w:noProof/>
          <w:lang w:eastAsia="en-AU"/>
        </w:rPr>
        <mc:AlternateContent>
          <mc:Choice Requires="wps">
            <w:drawing>
              <wp:anchor distT="0" distB="0" distL="114300" distR="114300" simplePos="0" relativeHeight="251709440" behindDoc="0" locked="0" layoutInCell="1" allowOverlap="1" wp14:anchorId="481C9AD8" wp14:editId="0C6D2823">
                <wp:simplePos x="0" y="0"/>
                <wp:positionH relativeFrom="column">
                  <wp:posOffset>8094301</wp:posOffset>
                </wp:positionH>
                <wp:positionV relativeFrom="paragraph">
                  <wp:posOffset>107714</wp:posOffset>
                </wp:positionV>
                <wp:extent cx="1583985" cy="1796415"/>
                <wp:effectExtent l="0" t="0" r="16510" b="13335"/>
                <wp:wrapNone/>
                <wp:docPr id="18" name="Text Box 18"/>
                <wp:cNvGraphicFramePr/>
                <a:graphic xmlns:a="http://schemas.openxmlformats.org/drawingml/2006/main">
                  <a:graphicData uri="http://schemas.microsoft.com/office/word/2010/wordprocessingShape">
                    <wps:wsp>
                      <wps:cNvSpPr txBox="1"/>
                      <wps:spPr>
                        <a:xfrm>
                          <a:off x="0" y="0"/>
                          <a:ext cx="1583985" cy="179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6D217" w14:textId="77777777" w:rsidR="0086226D" w:rsidRDefault="0086226D">
                            <w:r>
                              <w:rPr>
                                <w:noProof/>
                                <w:lang w:eastAsia="en-AU"/>
                              </w:rPr>
                              <w:drawing>
                                <wp:inline distT="0" distB="0" distL="0" distR="0" wp14:anchorId="4B650131" wp14:editId="7CEB84BF">
                                  <wp:extent cx="1487997" cy="1881264"/>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114" cy="18839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C9AD8" id="Text Box 18" o:spid="_x0000_s1027" type="#_x0000_t202" style="position:absolute;margin-left:637.35pt;margin-top:8.5pt;width:124.7pt;height:14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" fillcolor="white [3201]" strokeweight=".5pt">
                <v:textbox>
                  <w:txbxContent>
                    <w:p w14:paraId="0BB6D217" w14:textId="77777777" w:rsidR="0086226D" w:rsidRDefault="0086226D">
                      <w:r>
                        <w:rPr>
                          <w:noProof/>
                          <w:lang w:eastAsia="en-AU"/>
                        </w:rPr>
                        <w:drawing>
                          <wp:inline distT="0" distB="0" distL="0" distR="0" wp14:anchorId="4B650131" wp14:editId="7CEB84BF">
                            <wp:extent cx="1487997" cy="1881264"/>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114" cy="1883941"/>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708416" behindDoc="0" locked="0" layoutInCell="1" allowOverlap="1" wp14:anchorId="52A98E1F" wp14:editId="4DBE1912">
                <wp:simplePos x="0" y="0"/>
                <wp:positionH relativeFrom="column">
                  <wp:posOffset>6424930</wp:posOffset>
                </wp:positionH>
                <wp:positionV relativeFrom="paragraph">
                  <wp:posOffset>107315</wp:posOffset>
                </wp:positionV>
                <wp:extent cx="1616075" cy="1796415"/>
                <wp:effectExtent l="0" t="0" r="22225" b="13335"/>
                <wp:wrapNone/>
                <wp:docPr id="17" name="Text Box 17"/>
                <wp:cNvGraphicFramePr/>
                <a:graphic xmlns:a="http://schemas.openxmlformats.org/drawingml/2006/main">
                  <a:graphicData uri="http://schemas.microsoft.com/office/word/2010/wordprocessingShape">
                    <wps:wsp>
                      <wps:cNvSpPr txBox="1"/>
                      <wps:spPr>
                        <a:xfrm>
                          <a:off x="0" y="0"/>
                          <a:ext cx="1616075" cy="179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58427" w14:textId="77777777" w:rsidR="0086226D" w:rsidRDefault="0086226D">
                            <w:r>
                              <w:rPr>
                                <w:noProof/>
                                <w:lang w:eastAsia="en-AU"/>
                              </w:rPr>
                              <w:drawing>
                                <wp:inline distT="0" distB="0" distL="0" distR="0" wp14:anchorId="72508C51" wp14:editId="17240639">
                                  <wp:extent cx="1420404" cy="1775637"/>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7836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98E1F" id="Text Box 17" o:spid="_x0000_s1028" type="#_x0000_t202" style="position:absolute;margin-left:505.9pt;margin-top:8.45pt;width:127.25pt;height:141.4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" fillcolor="white [3201]" strokeweight=".5pt">
                <v:textbox>
                  <w:txbxContent>
                    <w:p w14:paraId="30258427" w14:textId="77777777" w:rsidR="0086226D" w:rsidRDefault="0086226D">
                      <w:r>
                        <w:rPr>
                          <w:noProof/>
                          <w:lang w:eastAsia="en-AU"/>
                        </w:rPr>
                        <w:drawing>
                          <wp:inline distT="0" distB="0" distL="0" distR="0" wp14:anchorId="72508C51" wp14:editId="17240639">
                            <wp:extent cx="1420404" cy="1775637"/>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783689"/>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701248" behindDoc="0" locked="0" layoutInCell="1" allowOverlap="1" wp14:anchorId="10D4B144" wp14:editId="4AA13C7E">
                <wp:simplePos x="0" y="0"/>
                <wp:positionH relativeFrom="column">
                  <wp:posOffset>6329296</wp:posOffset>
                </wp:positionH>
                <wp:positionV relativeFrom="paragraph">
                  <wp:posOffset>1388</wp:posOffset>
                </wp:positionV>
                <wp:extent cx="3428365" cy="2136775"/>
                <wp:effectExtent l="0" t="0" r="19685" b="15875"/>
                <wp:wrapNone/>
                <wp:docPr id="11" name="Text Box 11"/>
                <wp:cNvGraphicFramePr/>
                <a:graphic xmlns:a="http://schemas.openxmlformats.org/drawingml/2006/main">
                  <a:graphicData uri="http://schemas.microsoft.com/office/word/2010/wordprocessingShape">
                    <wps:wsp>
                      <wps:cNvSpPr txBox="1"/>
                      <wps:spPr>
                        <a:xfrm>
                          <a:off x="0" y="0"/>
                          <a:ext cx="3428365" cy="213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CD6528" w14:textId="77777777" w:rsidR="008C5A30" w:rsidRDefault="008C5A30" w:rsidP="0086226D">
                            <w:pPr>
                              <w:widowControl w:val="0"/>
                              <w:tabs>
                                <w:tab w:val="left" w:pos="567"/>
                                <w:tab w:val="left" w:pos="1134"/>
                                <w:tab w:val="left" w:pos="1701"/>
                              </w:tabs>
                              <w:spacing w:after="0"/>
                              <w:ind w:right="-90"/>
                              <w:textboxTightWrap w:val="allLines"/>
                              <w:rPr>
                                <w:b/>
                                <w:sz w:val="20"/>
                                <w:szCs w:val="20"/>
                              </w:rPr>
                            </w:pPr>
                          </w:p>
                          <w:p w14:paraId="69AE8852"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67B094F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7C50C0F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4108BF9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07ABE73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68D2FD01"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0140F425"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33E2EEAF"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23EB6EB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1A0432B9"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2E1AAE2D"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5098B0B4" w14:textId="77777777" w:rsidR="0086226D" w:rsidRPr="008C5A30" w:rsidRDefault="0086226D" w:rsidP="0086226D">
                            <w:pPr>
                              <w:widowControl w:val="0"/>
                              <w:tabs>
                                <w:tab w:val="left" w:pos="567"/>
                                <w:tab w:val="left" w:pos="1134"/>
                                <w:tab w:val="left" w:pos="1701"/>
                              </w:tabs>
                              <w:spacing w:after="0"/>
                              <w:ind w:right="-90"/>
                              <w:textboxTightWrap w:val="allLines"/>
                              <w:rPr>
                                <w:b/>
                                <w:sz w:val="20"/>
                                <w:szCs w:val="20"/>
                              </w:rPr>
                            </w:pPr>
                            <w:r>
                              <w:rPr>
                                <w:b/>
                                <w:sz w:val="20"/>
                                <w:szCs w:val="20"/>
                              </w:rPr>
                              <w:t>Photos: Clare Felton-Taylor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B144" id="Text Box 11" o:spid="_x0000_s1029" type="#_x0000_t202" style="position:absolute;margin-left:498.35pt;margin-top:.1pt;width:269.95pt;height:16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" fillcolor="white [3201]" strokeweight=".5pt">
                <v:textbox>
                  <w:txbxContent>
                    <w:p w14:paraId="33CD6528" w14:textId="77777777" w:rsidR="008C5A30" w:rsidRDefault="008C5A30" w:rsidP="0086226D">
                      <w:pPr>
                        <w:widowControl w:val="0"/>
                        <w:tabs>
                          <w:tab w:val="left" w:pos="567"/>
                          <w:tab w:val="left" w:pos="1134"/>
                          <w:tab w:val="left" w:pos="1701"/>
                        </w:tabs>
                        <w:spacing w:after="0"/>
                        <w:ind w:right="-90"/>
                        <w:textboxTightWrap w:val="allLines"/>
                        <w:rPr>
                          <w:b/>
                          <w:sz w:val="20"/>
                          <w:szCs w:val="20"/>
                        </w:rPr>
                      </w:pPr>
                    </w:p>
                    <w:p w14:paraId="69AE8852"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67B094F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7C50C0F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4108BF9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07ABE73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68D2FD01"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0140F425"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33E2EEAF"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23EB6EBE"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1A0432B9"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2E1AAE2D" w14:textId="77777777" w:rsidR="0086226D" w:rsidRDefault="0086226D" w:rsidP="0086226D">
                      <w:pPr>
                        <w:widowControl w:val="0"/>
                        <w:tabs>
                          <w:tab w:val="left" w:pos="567"/>
                          <w:tab w:val="left" w:pos="1134"/>
                          <w:tab w:val="left" w:pos="1701"/>
                        </w:tabs>
                        <w:spacing w:after="0"/>
                        <w:ind w:right="-90"/>
                        <w:textboxTightWrap w:val="allLines"/>
                        <w:rPr>
                          <w:b/>
                          <w:sz w:val="20"/>
                          <w:szCs w:val="20"/>
                        </w:rPr>
                      </w:pPr>
                    </w:p>
                    <w:p w14:paraId="5098B0B4" w14:textId="77777777" w:rsidR="0086226D" w:rsidRPr="008C5A30" w:rsidRDefault="0086226D" w:rsidP="0086226D">
                      <w:pPr>
                        <w:widowControl w:val="0"/>
                        <w:tabs>
                          <w:tab w:val="left" w:pos="567"/>
                          <w:tab w:val="left" w:pos="1134"/>
                          <w:tab w:val="left" w:pos="1701"/>
                        </w:tabs>
                        <w:spacing w:after="0"/>
                        <w:ind w:right="-90"/>
                        <w:textboxTightWrap w:val="allLines"/>
                        <w:rPr>
                          <w:b/>
                          <w:sz w:val="20"/>
                          <w:szCs w:val="20"/>
                        </w:rPr>
                      </w:pPr>
                      <w:r>
                        <w:rPr>
                          <w:b/>
                          <w:sz w:val="20"/>
                          <w:szCs w:val="20"/>
                        </w:rPr>
                        <w:t>Photos: Clare Felton-Taylor</w:t>
                      </w:r>
                    </w:p>
                  </w:txbxContent>
                </v:textbox>
              </v:shape>
            </w:pict>
          </mc:Fallback>
        </mc:AlternateContent>
      </w:r>
      <w:r w:rsidR="009A6FEE">
        <w:rPr>
          <w:noProof/>
          <w:lang w:eastAsia="en-AU"/>
        </w:rPr>
        <mc:AlternateContent>
          <mc:Choice Requires="wps">
            <w:drawing>
              <wp:anchor distT="0" distB="0" distL="114300" distR="114300" simplePos="0" relativeHeight="251700224" behindDoc="0" locked="0" layoutInCell="1" allowOverlap="1" wp14:anchorId="269A8FDB" wp14:editId="128D957C">
                <wp:simplePos x="0" y="0"/>
                <wp:positionH relativeFrom="column">
                  <wp:posOffset>-507439</wp:posOffset>
                </wp:positionH>
                <wp:positionV relativeFrom="paragraph">
                  <wp:posOffset>1388</wp:posOffset>
                </wp:positionV>
                <wp:extent cx="6719570" cy="977871"/>
                <wp:effectExtent l="0" t="0" r="24130" b="13335"/>
                <wp:wrapNone/>
                <wp:docPr id="10" name="Text Box 10"/>
                <wp:cNvGraphicFramePr/>
                <a:graphic xmlns:a="http://schemas.openxmlformats.org/drawingml/2006/main">
                  <a:graphicData uri="http://schemas.microsoft.com/office/word/2010/wordprocessingShape">
                    <wps:wsp>
                      <wps:cNvSpPr txBox="1"/>
                      <wps:spPr>
                        <a:xfrm>
                          <a:off x="0" y="0"/>
                          <a:ext cx="6719570" cy="977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C1CA0" w14:textId="77777777" w:rsidR="00990CE7" w:rsidRPr="00056384" w:rsidRDefault="00990CE7" w:rsidP="00990CE7">
                            <w:pPr>
                              <w:spacing w:after="0"/>
                              <w:rPr>
                                <w:b/>
                                <w:sz w:val="23"/>
                                <w:szCs w:val="23"/>
                              </w:rPr>
                            </w:pPr>
                            <w:r>
                              <w:rPr>
                                <w:b/>
                                <w:sz w:val="23"/>
                                <w:szCs w:val="23"/>
                              </w:rPr>
                              <w:t>Mother of Millions</w:t>
                            </w:r>
                            <w:r w:rsidRPr="00056384">
                              <w:rPr>
                                <w:b/>
                                <w:sz w:val="23"/>
                                <w:szCs w:val="23"/>
                              </w:rPr>
                              <w:t xml:space="preserve">: </w:t>
                            </w:r>
                            <w:r>
                              <w:rPr>
                                <w:sz w:val="23"/>
                                <w:szCs w:val="23"/>
                              </w:rPr>
                              <w:t xml:space="preserve">Mother of Millions is a hardy, drought-resistant succulent.  The plants grow upright (to 1m), each containing numerous small “branches” or leaves. Hybrid versions have serrated branches.  The plant has an amazing ability to reproduce in such large numbers and its ability to withstand droughts explains why it has become a serious problem in areas.  Mother of Millions, particularly at flowering can be </w:t>
                            </w:r>
                            <w:r w:rsidRPr="003F4705">
                              <w:rPr>
                                <w:b/>
                                <w:color w:val="FF0000"/>
                                <w:sz w:val="23"/>
                                <w:szCs w:val="23"/>
                              </w:rPr>
                              <w:t>HIGHLY TOXIC TO STOCK</w:t>
                            </w:r>
                            <w:r w:rsidRPr="003F4705">
                              <w:rPr>
                                <w:color w:val="FF0000"/>
                                <w:sz w:val="23"/>
                                <w:szCs w:val="23"/>
                              </w:rPr>
                              <w:t>.</w:t>
                            </w:r>
                          </w:p>
                          <w:p w14:paraId="2A02EAB0" w14:textId="77777777" w:rsidR="00253093" w:rsidRPr="00094160" w:rsidRDefault="00253093" w:rsidP="00253093">
                            <w:pPr>
                              <w:spacing w:after="0"/>
                              <w:rPr>
                                <w: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A8FDB" id="Text Box 10" o:spid="_x0000_s1030" type="#_x0000_t202" style="position:absolute;margin-left:-39.95pt;margin-top:.1pt;width:529.1pt;height: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" fillcolor="white [3201]" strokeweight=".5pt">
                <v:textbox>
                  <w:txbxContent>
                    <w:p w14:paraId="329C1CA0" w14:textId="77777777" w:rsidR="00990CE7" w:rsidRPr="00056384" w:rsidRDefault="00990CE7" w:rsidP="00990CE7">
                      <w:pPr>
                        <w:spacing w:after="0"/>
                        <w:rPr>
                          <w:b/>
                          <w:sz w:val="23"/>
                          <w:szCs w:val="23"/>
                        </w:rPr>
                      </w:pPr>
                      <w:r>
                        <w:rPr>
                          <w:b/>
                          <w:sz w:val="23"/>
                          <w:szCs w:val="23"/>
                        </w:rPr>
                        <w:t>Mother of Millions</w:t>
                      </w:r>
                      <w:r w:rsidRPr="00056384">
                        <w:rPr>
                          <w:b/>
                          <w:sz w:val="23"/>
                          <w:szCs w:val="23"/>
                        </w:rPr>
                        <w:t xml:space="preserve">: </w:t>
                      </w:r>
                      <w:r>
                        <w:rPr>
                          <w:sz w:val="23"/>
                          <w:szCs w:val="23"/>
                        </w:rPr>
                        <w:t xml:space="preserve">Mother of Millions is a hardy, drought-resistant succulent.  The plants grow upright (to 1m), each containing numerous small “branches” or leaves. Hybrid versions have serrated branches.  The plant has an amazing ability to reproduce in such large numbers and its ability to withstand droughts explains why it has become a serious problem in areas.  Mother of Millions, particularly at flowering can be </w:t>
                      </w:r>
                      <w:r w:rsidRPr="003F4705">
                        <w:rPr>
                          <w:b/>
                          <w:color w:val="FF0000"/>
                          <w:sz w:val="23"/>
                          <w:szCs w:val="23"/>
                        </w:rPr>
                        <w:t>HIGHLY TOXIC TO STOCK</w:t>
                      </w:r>
                      <w:r w:rsidRPr="003F4705">
                        <w:rPr>
                          <w:color w:val="FF0000"/>
                          <w:sz w:val="23"/>
                          <w:szCs w:val="23"/>
                        </w:rPr>
                        <w:t>.</w:t>
                      </w:r>
                    </w:p>
                    <w:p w14:paraId="2A02EAB0" w14:textId="77777777" w:rsidR="00253093" w:rsidRPr="00094160" w:rsidRDefault="00253093" w:rsidP="00253093">
                      <w:pPr>
                        <w:spacing w:after="0"/>
                        <w:rPr>
                          <w:b/>
                          <w:sz w:val="23"/>
                          <w:szCs w:val="23"/>
                        </w:rPr>
                      </w:pPr>
                    </w:p>
                  </w:txbxContent>
                </v:textbox>
              </v:shape>
            </w:pict>
          </mc:Fallback>
        </mc:AlternateContent>
      </w:r>
    </w:p>
    <w:p w14:paraId="5F078E32" w14:textId="77777777" w:rsidR="00221311" w:rsidRDefault="00221311"/>
    <w:p w14:paraId="3FE70F32" w14:textId="77777777" w:rsidR="000B5FE0" w:rsidRDefault="000B5FE0"/>
    <w:p w14:paraId="1E3ED4BF"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5CAC701D" wp14:editId="5E55FFF8">
                <wp:simplePos x="0" y="0"/>
                <wp:positionH relativeFrom="column">
                  <wp:posOffset>-507439</wp:posOffset>
                </wp:positionH>
                <wp:positionV relativeFrom="paragraph">
                  <wp:posOffset>267527</wp:posOffset>
                </wp:positionV>
                <wp:extent cx="6719570" cy="977782"/>
                <wp:effectExtent l="0" t="0" r="24130" b="13335"/>
                <wp:wrapNone/>
                <wp:docPr id="9" name="Text Box 9"/>
                <wp:cNvGraphicFramePr/>
                <a:graphic xmlns:a="http://schemas.openxmlformats.org/drawingml/2006/main">
                  <a:graphicData uri="http://schemas.microsoft.com/office/word/2010/wordprocessingShape">
                    <wps:wsp>
                      <wps:cNvSpPr txBox="1"/>
                      <wps:spPr>
                        <a:xfrm>
                          <a:off x="0" y="0"/>
                          <a:ext cx="6719570" cy="9777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467DB"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701D" id="Text Box 9" o:spid="_x0000_s1031" type="#_x0000_t202" style="position:absolute;margin-left:-39.95pt;margin-top:21.05pt;width:529.1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" fillcolor="white [3201]" strokeweight=".5pt">
                <v:textbox>
                  <w:txbxContent>
                    <w:p w14:paraId="7F5467DB"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v:textbox>
              </v:shape>
            </w:pict>
          </mc:Fallback>
        </mc:AlternateContent>
      </w:r>
    </w:p>
    <w:p w14:paraId="6B746638" w14:textId="77777777" w:rsidR="00221311" w:rsidRDefault="00221311"/>
    <w:p w14:paraId="6B827371" w14:textId="77777777" w:rsidR="00221311" w:rsidRDefault="00221311"/>
    <w:p w14:paraId="0693B50F" w14:textId="77777777" w:rsidR="004E6685" w:rsidRDefault="004E6685"/>
    <w:p w14:paraId="6B95AF6D" w14:textId="77777777" w:rsidR="004E6685" w:rsidRDefault="0086226D">
      <w:r>
        <w:rPr>
          <w:noProof/>
          <w:lang w:eastAsia="en-AU"/>
        </w:rPr>
        <mc:AlternateContent>
          <mc:Choice Requires="wps">
            <w:drawing>
              <wp:anchor distT="0" distB="0" distL="114300" distR="114300" simplePos="0" relativeHeight="251696128" behindDoc="0" locked="0" layoutInCell="1" allowOverlap="1" wp14:anchorId="2449BB77" wp14:editId="3BA98D10">
                <wp:simplePos x="0" y="0"/>
                <wp:positionH relativeFrom="column">
                  <wp:posOffset>4511129</wp:posOffset>
                </wp:positionH>
                <wp:positionV relativeFrom="paragraph">
                  <wp:posOffset>151425</wp:posOffset>
                </wp:positionV>
                <wp:extent cx="5248275" cy="1838960"/>
                <wp:effectExtent l="0" t="0" r="2857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838960"/>
                        </a:xfrm>
                        <a:prstGeom prst="rect">
                          <a:avLst/>
                        </a:prstGeom>
                        <a:solidFill>
                          <a:srgbClr val="FFFFFF"/>
                        </a:solidFill>
                        <a:ln w="9525">
                          <a:solidFill>
                            <a:srgbClr val="000000"/>
                          </a:solidFill>
                          <a:miter lim="800000"/>
                          <a:headEnd/>
                          <a:tailEnd/>
                        </a:ln>
                      </wps:spPr>
                      <wps:txbx>
                        <w:txbxContent>
                          <w:p w14:paraId="69B4BB8E"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558C173E" w14:textId="77777777" w:rsidR="008C5A30" w:rsidRDefault="008C5A30" w:rsidP="00557273">
                            <w:pPr>
                              <w:spacing w:after="0"/>
                              <w:rPr>
                                <w:b/>
                                <w:color w:val="FF0000"/>
                                <w:sz w:val="23"/>
                                <w:szCs w:val="23"/>
                              </w:rPr>
                            </w:pPr>
                          </w:p>
                          <w:p w14:paraId="7A648B7F" w14:textId="77777777" w:rsidR="008D6F5B" w:rsidRPr="009A6FEE" w:rsidRDefault="008D6F5B" w:rsidP="00557273">
                            <w:pPr>
                              <w:spacing w:after="0"/>
                              <w:rPr>
                                <w:b/>
                                <w:color w:val="FF0000"/>
                                <w:sz w:val="23"/>
                                <w:szCs w:val="23"/>
                              </w:rPr>
                            </w:pPr>
                          </w:p>
                          <w:p w14:paraId="7E488F81" w14:textId="77777777" w:rsidR="00557273" w:rsidRPr="008D6F5B" w:rsidRDefault="00557273" w:rsidP="00557273">
                            <w:pPr>
                              <w:pStyle w:val="ListParagraph"/>
                              <w:numPr>
                                <w:ilvl w:val="0"/>
                                <w:numId w:val="15"/>
                              </w:numPr>
                              <w:spacing w:after="0"/>
                              <w:rPr>
                                <w:sz w:val="23"/>
                                <w:szCs w:val="23"/>
                              </w:rPr>
                            </w:pPr>
                            <w:r w:rsidRPr="008D6F5B">
                              <w:rPr>
                                <w:sz w:val="23"/>
                                <w:szCs w:val="23"/>
                              </w:rPr>
                              <w:t>Reduce the size and density of infested area by physical, mechanical and or chemical control methods, and</w:t>
                            </w:r>
                          </w:p>
                          <w:p w14:paraId="40B6382E" w14:textId="77777777" w:rsidR="00557273" w:rsidRPr="008D6F5B" w:rsidRDefault="00557273" w:rsidP="00557273">
                            <w:pPr>
                              <w:pStyle w:val="ListParagraph"/>
                              <w:numPr>
                                <w:ilvl w:val="0"/>
                                <w:numId w:val="15"/>
                              </w:numPr>
                              <w:spacing w:after="0"/>
                              <w:rPr>
                                <w:sz w:val="23"/>
                                <w:szCs w:val="23"/>
                              </w:rPr>
                            </w:pPr>
                            <w:r w:rsidRPr="008D6F5B">
                              <w:rPr>
                                <w:sz w:val="23"/>
                                <w:szCs w:val="23"/>
                              </w:rPr>
                              <w:t>Eliminate or minimise the risk of spread onto neighbouring lands.</w:t>
                            </w:r>
                          </w:p>
                          <w:p w14:paraId="29962157" w14:textId="77777777" w:rsidR="00253093" w:rsidRPr="00364CA1" w:rsidRDefault="00253093" w:rsidP="00253093">
                            <w:pPr>
                              <w:pStyle w:val="ListParagraph"/>
                              <w:ind w:hanging="720"/>
                              <w:rPr>
                                <w:b/>
                                <w:color w:val="FF0000"/>
                                <w:sz w:val="23"/>
                                <w:szCs w:val="23"/>
                              </w:rPr>
                            </w:pPr>
                          </w:p>
                          <w:p w14:paraId="7F89DE45"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BB77" id="_x0000_s1032" type="#_x0000_t202" style="position:absolute;margin-left:355.2pt;margin-top:11.9pt;width:413.25pt;height:14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">
                <v:textbox>
                  <w:txbxContent>
                    <w:p w14:paraId="69B4BB8E"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558C173E" w14:textId="77777777" w:rsidR="008C5A30" w:rsidRDefault="008C5A30" w:rsidP="00557273">
                      <w:pPr>
                        <w:spacing w:after="0"/>
                        <w:rPr>
                          <w:b/>
                          <w:color w:val="FF0000"/>
                          <w:sz w:val="23"/>
                          <w:szCs w:val="23"/>
                        </w:rPr>
                      </w:pPr>
                    </w:p>
                    <w:p w14:paraId="7A648B7F" w14:textId="77777777" w:rsidR="008D6F5B" w:rsidRPr="009A6FEE" w:rsidRDefault="008D6F5B" w:rsidP="00557273">
                      <w:pPr>
                        <w:spacing w:after="0"/>
                        <w:rPr>
                          <w:b/>
                          <w:color w:val="FF0000"/>
                          <w:sz w:val="23"/>
                          <w:szCs w:val="23"/>
                        </w:rPr>
                      </w:pPr>
                    </w:p>
                    <w:p w14:paraId="7E488F81" w14:textId="77777777" w:rsidR="00557273" w:rsidRPr="008D6F5B" w:rsidRDefault="00557273" w:rsidP="00557273">
                      <w:pPr>
                        <w:pStyle w:val="ListParagraph"/>
                        <w:numPr>
                          <w:ilvl w:val="0"/>
                          <w:numId w:val="15"/>
                        </w:numPr>
                        <w:spacing w:after="0"/>
                        <w:rPr>
                          <w:sz w:val="23"/>
                          <w:szCs w:val="23"/>
                        </w:rPr>
                      </w:pPr>
                      <w:r w:rsidRPr="008D6F5B">
                        <w:rPr>
                          <w:sz w:val="23"/>
                          <w:szCs w:val="23"/>
                        </w:rPr>
                        <w:t>Reduce the size and density of infested area by physical, mechanical and or chemical control methods, and</w:t>
                      </w:r>
                    </w:p>
                    <w:p w14:paraId="40B6382E" w14:textId="77777777" w:rsidR="00557273" w:rsidRPr="008D6F5B" w:rsidRDefault="00557273" w:rsidP="00557273">
                      <w:pPr>
                        <w:pStyle w:val="ListParagraph"/>
                        <w:numPr>
                          <w:ilvl w:val="0"/>
                          <w:numId w:val="15"/>
                        </w:numPr>
                        <w:spacing w:after="0"/>
                        <w:rPr>
                          <w:sz w:val="23"/>
                          <w:szCs w:val="23"/>
                        </w:rPr>
                      </w:pPr>
                      <w:r w:rsidRPr="008D6F5B">
                        <w:rPr>
                          <w:sz w:val="23"/>
                          <w:szCs w:val="23"/>
                        </w:rPr>
                        <w:t>Eliminate or minimise the risk of spread onto neighbouring lands.</w:t>
                      </w:r>
                    </w:p>
                    <w:p w14:paraId="29962157" w14:textId="77777777" w:rsidR="00253093" w:rsidRPr="00364CA1" w:rsidRDefault="00253093" w:rsidP="00253093">
                      <w:pPr>
                        <w:pStyle w:val="ListParagraph"/>
                        <w:ind w:hanging="720"/>
                        <w:rPr>
                          <w:b/>
                          <w:color w:val="FF0000"/>
                          <w:sz w:val="23"/>
                          <w:szCs w:val="23"/>
                        </w:rPr>
                      </w:pPr>
                    </w:p>
                    <w:p w14:paraId="7F89DE45" w14:textId="77777777" w:rsidR="00557273" w:rsidRDefault="00557273"/>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72956791" wp14:editId="68B30DD3">
                <wp:simplePos x="0" y="0"/>
                <wp:positionH relativeFrom="column">
                  <wp:posOffset>-507439</wp:posOffset>
                </wp:positionH>
                <wp:positionV relativeFrom="paragraph">
                  <wp:posOffset>151425</wp:posOffset>
                </wp:positionV>
                <wp:extent cx="5017770" cy="1839433"/>
                <wp:effectExtent l="0" t="0" r="11430"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839433"/>
                        </a:xfrm>
                        <a:prstGeom prst="rect">
                          <a:avLst/>
                        </a:prstGeom>
                        <a:solidFill>
                          <a:srgbClr val="FFFFFF"/>
                        </a:solidFill>
                        <a:ln w="9525">
                          <a:solidFill>
                            <a:srgbClr val="000000"/>
                          </a:solidFill>
                          <a:miter lim="800000"/>
                          <a:headEnd/>
                          <a:tailEnd/>
                        </a:ln>
                      </wps:spPr>
                      <wps:txbx>
                        <w:txbxContent>
                          <w:p w14:paraId="74DDF1A0" w14:textId="77777777" w:rsidR="008C5A30" w:rsidRPr="00606671" w:rsidRDefault="008C5A30" w:rsidP="008C5A30">
                            <w:pPr>
                              <w:spacing w:after="0"/>
                              <w:rPr>
                                <w:spacing w:val="-3"/>
                                <w:sz w:val="23"/>
                                <w:szCs w:val="23"/>
                              </w:rPr>
                            </w:pPr>
                            <w:r w:rsidRPr="00606671">
                              <w:rPr>
                                <w:b/>
                                <w:bCs/>
                                <w:spacing w:val="-3"/>
                                <w:sz w:val="23"/>
                                <w:szCs w:val="23"/>
                              </w:rPr>
                              <w:t>Regional Recommended Measure</w:t>
                            </w:r>
                            <w:r w:rsidRPr="00606671">
                              <w:rPr>
                                <w:spacing w:val="-3"/>
                                <w:sz w:val="23"/>
                                <w:szCs w:val="23"/>
                              </w:rPr>
                              <w:t>:</w:t>
                            </w:r>
                          </w:p>
                          <w:p w14:paraId="018B77D2" w14:textId="77777777" w:rsidR="008C5A30" w:rsidRDefault="008C5A30" w:rsidP="008C5A30">
                            <w:pPr>
                              <w:spacing w:after="0"/>
                              <w:rPr>
                                <w:b/>
                                <w:spacing w:val="-3"/>
                                <w:sz w:val="23"/>
                                <w:szCs w:val="23"/>
                              </w:rPr>
                            </w:pPr>
                            <w:r w:rsidRPr="00606671">
                              <w:rPr>
                                <w:b/>
                                <w:spacing w:val="-3"/>
                                <w:sz w:val="23"/>
                                <w:szCs w:val="23"/>
                              </w:rPr>
                              <w:t>Outcomes to demonstrate compliance with GBD</w:t>
                            </w:r>
                          </w:p>
                          <w:p w14:paraId="5E806DF5" w14:textId="77777777" w:rsidR="00936B34" w:rsidRPr="00606671" w:rsidRDefault="00936B34" w:rsidP="008C5A30">
                            <w:pPr>
                              <w:spacing w:after="0"/>
                              <w:rPr>
                                <w:b/>
                                <w:spacing w:val="-3"/>
                                <w:sz w:val="23"/>
                                <w:szCs w:val="23"/>
                              </w:rPr>
                            </w:pPr>
                          </w:p>
                          <w:p w14:paraId="00073277" w14:textId="77777777" w:rsidR="00936B34" w:rsidRPr="00936B34" w:rsidRDefault="00936B34" w:rsidP="00936B34">
                            <w:pPr>
                              <w:pStyle w:val="ListParagraph"/>
                              <w:numPr>
                                <w:ilvl w:val="0"/>
                                <w:numId w:val="2"/>
                              </w:numPr>
                              <w:tabs>
                                <w:tab w:val="left" w:pos="426"/>
                              </w:tabs>
                              <w:spacing w:after="0"/>
                              <w:rPr>
                                <w:spacing w:val="-3"/>
                                <w:sz w:val="23"/>
                                <w:szCs w:val="23"/>
                              </w:rPr>
                            </w:pPr>
                            <w:r>
                              <w:rPr>
                                <w:iCs/>
                                <w:spacing w:val="-3"/>
                                <w:sz w:val="23"/>
                                <w:szCs w:val="23"/>
                              </w:rPr>
                              <w:t>Plants should not be bought, sold, propagated, grown, knowingly distributed, carried or released into the environment.</w:t>
                            </w:r>
                          </w:p>
                          <w:p w14:paraId="2F27B1BC"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 xml:space="preserve">Land managers should </w:t>
                            </w:r>
                            <w:r w:rsidR="00936B34">
                              <w:rPr>
                                <w:iCs/>
                                <w:spacing w:val="-3"/>
                                <w:sz w:val="23"/>
                                <w:szCs w:val="23"/>
                              </w:rPr>
                              <w:t>mitigate the risk of new weeds being introduced to their land.</w:t>
                            </w:r>
                          </w:p>
                          <w:p w14:paraId="20DA3D1C"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 xml:space="preserve">Land managers </w:t>
                            </w:r>
                            <w:r w:rsidR="00936B34">
                              <w:rPr>
                                <w:iCs/>
                                <w:spacing w:val="-3"/>
                                <w:sz w:val="23"/>
                                <w:szCs w:val="23"/>
                              </w:rPr>
                              <w:t>should prevent seed and propagules spreading from their land.</w:t>
                            </w:r>
                            <w:r w:rsidRPr="00606671">
                              <w:rPr>
                                <w:iCs/>
                                <w:spacing w:val="-3"/>
                                <w:sz w:val="23"/>
                                <w:szCs w:val="23"/>
                              </w:rPr>
                              <w:t>.</w:t>
                            </w:r>
                          </w:p>
                          <w:p w14:paraId="6F672B0B" w14:textId="77777777" w:rsidR="00CF5791" w:rsidRPr="00C922D3" w:rsidRDefault="00CF5791" w:rsidP="000B5FE0">
                            <w:pPr>
                              <w:spacing w:after="0"/>
                              <w:rPr>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56791" id="_x0000_s1033" type="#_x0000_t202" style="position:absolute;margin-left:-39.95pt;margin-top:11.9pt;width:395.1pt;height:1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">
                <v:textbox>
                  <w:txbxContent>
                    <w:p w14:paraId="74DDF1A0" w14:textId="77777777" w:rsidR="008C5A30" w:rsidRPr="00606671" w:rsidRDefault="008C5A30" w:rsidP="008C5A30">
                      <w:pPr>
                        <w:spacing w:after="0"/>
                        <w:rPr>
                          <w:spacing w:val="-3"/>
                          <w:sz w:val="23"/>
                          <w:szCs w:val="23"/>
                        </w:rPr>
                      </w:pPr>
                      <w:r w:rsidRPr="00606671">
                        <w:rPr>
                          <w:b/>
                          <w:bCs/>
                          <w:spacing w:val="-3"/>
                          <w:sz w:val="23"/>
                          <w:szCs w:val="23"/>
                        </w:rPr>
                        <w:t>Regional Recommended Measure</w:t>
                      </w:r>
                      <w:r w:rsidRPr="00606671">
                        <w:rPr>
                          <w:spacing w:val="-3"/>
                          <w:sz w:val="23"/>
                          <w:szCs w:val="23"/>
                        </w:rPr>
                        <w:t>:</w:t>
                      </w:r>
                    </w:p>
                    <w:p w14:paraId="018B77D2" w14:textId="77777777" w:rsidR="008C5A30" w:rsidRDefault="008C5A30" w:rsidP="008C5A30">
                      <w:pPr>
                        <w:spacing w:after="0"/>
                        <w:rPr>
                          <w:b/>
                          <w:spacing w:val="-3"/>
                          <w:sz w:val="23"/>
                          <w:szCs w:val="23"/>
                        </w:rPr>
                      </w:pPr>
                      <w:r w:rsidRPr="00606671">
                        <w:rPr>
                          <w:b/>
                          <w:spacing w:val="-3"/>
                          <w:sz w:val="23"/>
                          <w:szCs w:val="23"/>
                        </w:rPr>
                        <w:t>Outcomes to demonstrate compliance with GBD</w:t>
                      </w:r>
                    </w:p>
                    <w:p w14:paraId="5E806DF5" w14:textId="77777777" w:rsidR="00936B34" w:rsidRPr="00606671" w:rsidRDefault="00936B34" w:rsidP="008C5A30">
                      <w:pPr>
                        <w:spacing w:after="0"/>
                        <w:rPr>
                          <w:b/>
                          <w:spacing w:val="-3"/>
                          <w:sz w:val="23"/>
                          <w:szCs w:val="23"/>
                        </w:rPr>
                      </w:pPr>
                    </w:p>
                    <w:p w14:paraId="00073277" w14:textId="77777777" w:rsidR="00936B34" w:rsidRPr="00936B34" w:rsidRDefault="00936B34" w:rsidP="00936B34">
                      <w:pPr>
                        <w:pStyle w:val="ListParagraph"/>
                        <w:numPr>
                          <w:ilvl w:val="0"/>
                          <w:numId w:val="2"/>
                        </w:numPr>
                        <w:tabs>
                          <w:tab w:val="left" w:pos="426"/>
                        </w:tabs>
                        <w:spacing w:after="0"/>
                        <w:rPr>
                          <w:spacing w:val="-3"/>
                          <w:sz w:val="23"/>
                          <w:szCs w:val="23"/>
                        </w:rPr>
                      </w:pPr>
                      <w:r>
                        <w:rPr>
                          <w:iCs/>
                          <w:spacing w:val="-3"/>
                          <w:sz w:val="23"/>
                          <w:szCs w:val="23"/>
                        </w:rPr>
                        <w:t>Plants should not be bought, sold, propagated, grown, knowingly distributed, carried or released into the environment.</w:t>
                      </w:r>
                    </w:p>
                    <w:p w14:paraId="2F27B1BC"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 xml:space="preserve">Land managers should </w:t>
                      </w:r>
                      <w:r w:rsidR="00936B34">
                        <w:rPr>
                          <w:iCs/>
                          <w:spacing w:val="-3"/>
                          <w:sz w:val="23"/>
                          <w:szCs w:val="23"/>
                        </w:rPr>
                        <w:t>mitigate the risk of new weeds being introduced to their land.</w:t>
                      </w:r>
                    </w:p>
                    <w:p w14:paraId="20DA3D1C"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 xml:space="preserve">Land managers </w:t>
                      </w:r>
                      <w:r w:rsidR="00936B34">
                        <w:rPr>
                          <w:iCs/>
                          <w:spacing w:val="-3"/>
                          <w:sz w:val="23"/>
                          <w:szCs w:val="23"/>
                        </w:rPr>
                        <w:t>should prevent seed and propagules spreading from their land.</w:t>
                      </w:r>
                      <w:r w:rsidRPr="00606671">
                        <w:rPr>
                          <w:iCs/>
                          <w:spacing w:val="-3"/>
                          <w:sz w:val="23"/>
                          <w:szCs w:val="23"/>
                        </w:rPr>
                        <w:t>.</w:t>
                      </w:r>
                    </w:p>
                    <w:p w14:paraId="6F672B0B" w14:textId="77777777" w:rsidR="00CF5791" w:rsidRPr="00C922D3" w:rsidRDefault="00CF5791" w:rsidP="000B5FE0">
                      <w:pPr>
                        <w:spacing w:after="0"/>
                        <w:rPr>
                          <w:spacing w:val="-3"/>
                          <w:sz w:val="23"/>
                          <w:szCs w:val="23"/>
                        </w:rPr>
                      </w:pPr>
                    </w:p>
                  </w:txbxContent>
                </v:textbox>
              </v:shape>
            </w:pict>
          </mc:Fallback>
        </mc:AlternateContent>
      </w:r>
    </w:p>
    <w:p w14:paraId="6877E487" w14:textId="77777777" w:rsidR="004E6685" w:rsidRDefault="004E6685"/>
    <w:p w14:paraId="5A86F9AA" w14:textId="77777777" w:rsidR="004E6685" w:rsidRDefault="004E6685"/>
    <w:p w14:paraId="0724DACF" w14:textId="77777777" w:rsidR="004E6685" w:rsidRDefault="004E6685"/>
    <w:p w14:paraId="2BEAE7D4" w14:textId="77777777" w:rsidR="00253093" w:rsidRDefault="00253093" w:rsidP="00094160">
      <w:pPr>
        <w:rPr>
          <w:b/>
          <w:spacing w:val="-3"/>
          <w:sz w:val="23"/>
          <w:szCs w:val="23"/>
        </w:rPr>
      </w:pPr>
    </w:p>
    <w:p w14:paraId="6DCC856E" w14:textId="77777777" w:rsidR="00253093" w:rsidRDefault="00253093" w:rsidP="00557273">
      <w:pPr>
        <w:spacing w:after="0"/>
        <w:rPr>
          <w:b/>
          <w:spacing w:val="-3"/>
          <w:sz w:val="23"/>
          <w:szCs w:val="23"/>
        </w:rPr>
      </w:pPr>
    </w:p>
    <w:p w14:paraId="5A27CFDC" w14:textId="77777777" w:rsidR="00253093" w:rsidRDefault="00253093" w:rsidP="00557273">
      <w:pPr>
        <w:spacing w:after="0"/>
        <w:rPr>
          <w:b/>
          <w:spacing w:val="-3"/>
          <w:sz w:val="23"/>
          <w:szCs w:val="23"/>
        </w:rPr>
      </w:pPr>
    </w:p>
    <w:p w14:paraId="445E1159" w14:textId="77777777" w:rsidR="00253093" w:rsidRDefault="00253093" w:rsidP="00557273">
      <w:pPr>
        <w:spacing w:after="0"/>
        <w:rPr>
          <w:b/>
          <w:spacing w:val="-3"/>
          <w:sz w:val="23"/>
          <w:szCs w:val="23"/>
        </w:rPr>
      </w:pPr>
    </w:p>
    <w:p w14:paraId="67CC68C8" w14:textId="77777777" w:rsidR="00253093" w:rsidRDefault="00CF1F2A" w:rsidP="00557273">
      <w:pPr>
        <w:spacing w:after="0"/>
        <w:rPr>
          <w:b/>
          <w:spacing w:val="-3"/>
          <w:sz w:val="23"/>
          <w:szCs w:val="23"/>
        </w:rPr>
      </w:pPr>
      <w:r>
        <w:rPr>
          <w:noProof/>
          <w:lang w:eastAsia="en-AU"/>
        </w:rPr>
        <mc:AlternateContent>
          <mc:Choice Requires="wps">
            <w:drawing>
              <wp:anchor distT="0" distB="0" distL="114300" distR="114300" simplePos="0" relativeHeight="251703296" behindDoc="0" locked="0" layoutInCell="1" allowOverlap="1" wp14:anchorId="38264413" wp14:editId="2F0E6060">
                <wp:simplePos x="0" y="0"/>
                <wp:positionH relativeFrom="column">
                  <wp:posOffset>-507439</wp:posOffset>
                </wp:positionH>
                <wp:positionV relativeFrom="paragraph">
                  <wp:posOffset>141516</wp:posOffset>
                </wp:positionV>
                <wp:extent cx="10267315" cy="1488307"/>
                <wp:effectExtent l="0" t="0" r="1968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88307"/>
                        </a:xfrm>
                        <a:prstGeom prst="rect">
                          <a:avLst/>
                        </a:prstGeom>
                        <a:solidFill>
                          <a:srgbClr val="FFFFFF"/>
                        </a:solidFill>
                        <a:ln w="9525">
                          <a:solidFill>
                            <a:srgbClr val="000000"/>
                          </a:solidFill>
                          <a:miter lim="800000"/>
                          <a:headEnd/>
                          <a:tailEnd/>
                        </a:ln>
                      </wps:spPr>
                      <wps:txbx>
                        <w:txbxContent>
                          <w:p w14:paraId="51A85FD8"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4371D190"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008150F7"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C0BCA6D"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BC4282">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B61A85D"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1C84EB67"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2478C63"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7DE16DC1" w14:textId="77777777" w:rsidR="00CF1F2A" w:rsidRDefault="00CF1F2A" w:rsidP="00CF1F2A"/>
                          <w:p w14:paraId="4C3C835E" w14:textId="77777777" w:rsidR="00CF1F2A" w:rsidRDefault="00CF1F2A" w:rsidP="00C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64413" id="_x0000_s1034" type="#_x0000_t202" style="position:absolute;margin-left:-39.95pt;margin-top:11.15pt;width:808.45pt;height:11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">
                <v:textbox>
                  <w:txbxContent>
                    <w:p w14:paraId="51A85FD8"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4371D190"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008150F7"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C0BCA6D"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BC4282">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B61A85D"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1C84EB67"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2478C63"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7DE16DC1" w14:textId="77777777" w:rsidR="00CF1F2A" w:rsidRDefault="00CF1F2A" w:rsidP="00CF1F2A"/>
                    <w:p w14:paraId="4C3C835E" w14:textId="77777777" w:rsidR="00CF1F2A" w:rsidRDefault="00CF1F2A" w:rsidP="00CF1F2A"/>
                  </w:txbxContent>
                </v:textbox>
              </v:shape>
            </w:pict>
          </mc:Fallback>
        </mc:AlternateContent>
      </w:r>
    </w:p>
    <w:p w14:paraId="27DCBE9D" w14:textId="77777777" w:rsidR="00CF1F2A" w:rsidRDefault="00CF1F2A" w:rsidP="00CF1F2A"/>
    <w:p w14:paraId="5A894D79" w14:textId="77777777" w:rsidR="00253093" w:rsidRDefault="00253093" w:rsidP="00557273">
      <w:pPr>
        <w:spacing w:after="0"/>
        <w:rPr>
          <w:b/>
          <w:spacing w:val="-3"/>
          <w:sz w:val="23"/>
          <w:szCs w:val="23"/>
        </w:rPr>
      </w:pPr>
    </w:p>
    <w:p w14:paraId="606DFCE3" w14:textId="77777777" w:rsidR="00253093" w:rsidRDefault="00253093" w:rsidP="00557273">
      <w:pPr>
        <w:spacing w:after="0"/>
        <w:rPr>
          <w:b/>
          <w:spacing w:val="-3"/>
          <w:sz w:val="23"/>
          <w:szCs w:val="23"/>
        </w:rPr>
      </w:pPr>
    </w:p>
    <w:p w14:paraId="768B79D0" w14:textId="77777777" w:rsidR="00253093" w:rsidRDefault="00253093" w:rsidP="00557273">
      <w:pPr>
        <w:spacing w:after="0"/>
        <w:rPr>
          <w:b/>
          <w:spacing w:val="-3"/>
          <w:sz w:val="23"/>
          <w:szCs w:val="23"/>
        </w:rPr>
      </w:pPr>
    </w:p>
    <w:p w14:paraId="5FCD093C" w14:textId="77777777" w:rsidR="00253093" w:rsidRDefault="00253093" w:rsidP="00557273">
      <w:pPr>
        <w:spacing w:after="0"/>
        <w:rPr>
          <w:b/>
          <w:spacing w:val="-3"/>
          <w:sz w:val="23"/>
          <w:szCs w:val="23"/>
        </w:rPr>
      </w:pPr>
    </w:p>
    <w:p w14:paraId="57E8398F" w14:textId="77777777" w:rsidR="00253093" w:rsidRDefault="00253093" w:rsidP="00557273">
      <w:pPr>
        <w:spacing w:after="0"/>
        <w:rPr>
          <w:b/>
          <w:spacing w:val="-3"/>
          <w:sz w:val="23"/>
          <w:szCs w:val="23"/>
        </w:rPr>
      </w:pPr>
    </w:p>
    <w:p w14:paraId="02F4F8F9" w14:textId="77777777" w:rsidR="00094160" w:rsidRDefault="00094160" w:rsidP="00557273">
      <w:pPr>
        <w:spacing w:after="0"/>
        <w:rPr>
          <w:b/>
          <w:spacing w:val="-3"/>
          <w:sz w:val="23"/>
          <w:szCs w:val="23"/>
        </w:rPr>
      </w:pPr>
    </w:p>
    <w:p w14:paraId="0B0009A7" w14:textId="77777777" w:rsidR="00094160" w:rsidRDefault="00094160" w:rsidP="00557273">
      <w:pPr>
        <w:spacing w:after="0"/>
        <w:rPr>
          <w:b/>
          <w:spacing w:val="-3"/>
          <w:sz w:val="23"/>
          <w:szCs w:val="23"/>
        </w:rPr>
      </w:pPr>
    </w:p>
    <w:p w14:paraId="1B7F110E" w14:textId="77777777" w:rsidR="008C5A30" w:rsidRPr="00A3553C" w:rsidRDefault="00BD77A3" w:rsidP="00B42689">
      <w:pPr>
        <w:widowControl w:val="0"/>
        <w:spacing w:after="0"/>
        <w:jc w:val="center"/>
        <w:rPr>
          <w:b/>
          <w:sz w:val="28"/>
          <w:szCs w:val="28"/>
        </w:rPr>
      </w:pPr>
      <w:r>
        <w:rPr>
          <w:b/>
          <w:sz w:val="28"/>
          <w:szCs w:val="28"/>
        </w:rPr>
        <w:lastRenderedPageBreak/>
        <w:t>Mother of Millions</w:t>
      </w:r>
      <w:r w:rsidR="008C5A30">
        <w:rPr>
          <w:b/>
          <w:sz w:val="28"/>
          <w:szCs w:val="28"/>
        </w:rPr>
        <w:t xml:space="preserve"> Control</w:t>
      </w:r>
      <w:r w:rsidR="008C5A30"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281"/>
      </w:tblGrid>
      <w:tr w:rsidR="008C5A30" w:rsidRPr="00A3553C" w14:paraId="4A87D310" w14:textId="77777777" w:rsidTr="00D84861">
        <w:tc>
          <w:tcPr>
            <w:tcW w:w="1280" w:type="dxa"/>
          </w:tcPr>
          <w:p w14:paraId="74BE1832" w14:textId="77777777" w:rsidR="008C5A30" w:rsidRPr="00A3553C" w:rsidRDefault="008C5A30" w:rsidP="00B42689">
            <w:pPr>
              <w:widowControl w:val="0"/>
              <w:rPr>
                <w:b/>
                <w:sz w:val="20"/>
                <w:szCs w:val="20"/>
              </w:rPr>
            </w:pPr>
            <w:r w:rsidRPr="00A3553C">
              <w:rPr>
                <w:b/>
                <w:sz w:val="20"/>
                <w:szCs w:val="20"/>
              </w:rPr>
              <w:t>JAN</w:t>
            </w:r>
          </w:p>
        </w:tc>
        <w:tc>
          <w:tcPr>
            <w:tcW w:w="1280" w:type="dxa"/>
          </w:tcPr>
          <w:p w14:paraId="3BB32A1E" w14:textId="77777777" w:rsidR="008C5A30" w:rsidRPr="00A3553C" w:rsidRDefault="008C5A30" w:rsidP="00B42689">
            <w:pPr>
              <w:widowControl w:val="0"/>
              <w:rPr>
                <w:b/>
                <w:sz w:val="20"/>
                <w:szCs w:val="20"/>
              </w:rPr>
            </w:pPr>
            <w:r w:rsidRPr="00A3553C">
              <w:rPr>
                <w:b/>
                <w:sz w:val="20"/>
                <w:szCs w:val="20"/>
              </w:rPr>
              <w:t>FEB</w:t>
            </w:r>
          </w:p>
        </w:tc>
        <w:tc>
          <w:tcPr>
            <w:tcW w:w="1280" w:type="dxa"/>
          </w:tcPr>
          <w:p w14:paraId="63638B00" w14:textId="77777777" w:rsidR="008C5A30" w:rsidRPr="00A3553C" w:rsidRDefault="008C5A30" w:rsidP="00B42689">
            <w:pPr>
              <w:widowControl w:val="0"/>
              <w:rPr>
                <w:b/>
                <w:sz w:val="20"/>
                <w:szCs w:val="20"/>
              </w:rPr>
            </w:pPr>
            <w:r w:rsidRPr="00A3553C">
              <w:rPr>
                <w:b/>
                <w:sz w:val="20"/>
                <w:szCs w:val="20"/>
              </w:rPr>
              <w:t>MARCH</w:t>
            </w:r>
          </w:p>
        </w:tc>
        <w:tc>
          <w:tcPr>
            <w:tcW w:w="1280" w:type="dxa"/>
          </w:tcPr>
          <w:p w14:paraId="7CD8717D" w14:textId="77777777" w:rsidR="008C5A30" w:rsidRPr="00A3553C" w:rsidRDefault="008C5A30" w:rsidP="00B42689">
            <w:pPr>
              <w:widowControl w:val="0"/>
              <w:rPr>
                <w:b/>
                <w:sz w:val="20"/>
                <w:szCs w:val="20"/>
              </w:rPr>
            </w:pPr>
            <w:r w:rsidRPr="00A3553C">
              <w:rPr>
                <w:b/>
                <w:sz w:val="20"/>
                <w:szCs w:val="20"/>
              </w:rPr>
              <w:t>APRIL</w:t>
            </w:r>
          </w:p>
        </w:tc>
        <w:tc>
          <w:tcPr>
            <w:tcW w:w="1280" w:type="dxa"/>
          </w:tcPr>
          <w:p w14:paraId="1686B73B" w14:textId="77777777" w:rsidR="008C5A30" w:rsidRPr="00A3553C" w:rsidRDefault="008C5A30" w:rsidP="00B42689">
            <w:pPr>
              <w:widowControl w:val="0"/>
              <w:rPr>
                <w:b/>
                <w:sz w:val="20"/>
                <w:szCs w:val="20"/>
              </w:rPr>
            </w:pPr>
            <w:r w:rsidRPr="00A3553C">
              <w:rPr>
                <w:b/>
                <w:sz w:val="20"/>
                <w:szCs w:val="20"/>
              </w:rPr>
              <w:t>MAY</w:t>
            </w:r>
          </w:p>
        </w:tc>
        <w:tc>
          <w:tcPr>
            <w:tcW w:w="1280" w:type="dxa"/>
          </w:tcPr>
          <w:p w14:paraId="49301EC9" w14:textId="77777777" w:rsidR="008C5A30" w:rsidRPr="00A3553C" w:rsidRDefault="008C5A30" w:rsidP="00B42689">
            <w:pPr>
              <w:widowControl w:val="0"/>
              <w:rPr>
                <w:b/>
                <w:sz w:val="20"/>
                <w:szCs w:val="20"/>
              </w:rPr>
            </w:pPr>
            <w:r w:rsidRPr="00A3553C">
              <w:rPr>
                <w:b/>
                <w:sz w:val="20"/>
                <w:szCs w:val="20"/>
              </w:rPr>
              <w:t>JUNE</w:t>
            </w:r>
          </w:p>
        </w:tc>
        <w:tc>
          <w:tcPr>
            <w:tcW w:w="1280" w:type="dxa"/>
          </w:tcPr>
          <w:p w14:paraId="5619E261" w14:textId="77777777" w:rsidR="008C5A30" w:rsidRPr="00A3553C" w:rsidRDefault="008C5A30" w:rsidP="00B42689">
            <w:pPr>
              <w:widowControl w:val="0"/>
              <w:rPr>
                <w:b/>
                <w:sz w:val="20"/>
                <w:szCs w:val="20"/>
              </w:rPr>
            </w:pPr>
            <w:r w:rsidRPr="00A3553C">
              <w:rPr>
                <w:b/>
                <w:sz w:val="20"/>
                <w:szCs w:val="20"/>
              </w:rPr>
              <w:t>JULY</w:t>
            </w:r>
          </w:p>
        </w:tc>
        <w:tc>
          <w:tcPr>
            <w:tcW w:w="1280" w:type="dxa"/>
          </w:tcPr>
          <w:p w14:paraId="3A0E8984" w14:textId="77777777" w:rsidR="008C5A30" w:rsidRPr="00A3553C" w:rsidRDefault="008C5A30" w:rsidP="00B42689">
            <w:pPr>
              <w:widowControl w:val="0"/>
              <w:rPr>
                <w:b/>
                <w:sz w:val="20"/>
                <w:szCs w:val="20"/>
              </w:rPr>
            </w:pPr>
            <w:r w:rsidRPr="00A3553C">
              <w:rPr>
                <w:b/>
                <w:sz w:val="20"/>
                <w:szCs w:val="20"/>
              </w:rPr>
              <w:t>AUG</w:t>
            </w:r>
          </w:p>
        </w:tc>
        <w:tc>
          <w:tcPr>
            <w:tcW w:w="1280" w:type="dxa"/>
          </w:tcPr>
          <w:p w14:paraId="5ABE6478" w14:textId="77777777" w:rsidR="008C5A30" w:rsidRPr="00A3553C" w:rsidRDefault="008C5A30" w:rsidP="00B42689">
            <w:pPr>
              <w:widowControl w:val="0"/>
              <w:rPr>
                <w:b/>
                <w:sz w:val="20"/>
                <w:szCs w:val="20"/>
              </w:rPr>
            </w:pPr>
            <w:r w:rsidRPr="00A3553C">
              <w:rPr>
                <w:b/>
                <w:sz w:val="20"/>
                <w:szCs w:val="20"/>
              </w:rPr>
              <w:t>SEPT</w:t>
            </w:r>
          </w:p>
        </w:tc>
        <w:tc>
          <w:tcPr>
            <w:tcW w:w="1280" w:type="dxa"/>
          </w:tcPr>
          <w:p w14:paraId="55212F6D" w14:textId="77777777" w:rsidR="008C5A30" w:rsidRPr="00A3553C" w:rsidRDefault="008C5A30" w:rsidP="00B42689">
            <w:pPr>
              <w:widowControl w:val="0"/>
              <w:rPr>
                <w:b/>
                <w:sz w:val="20"/>
                <w:szCs w:val="20"/>
              </w:rPr>
            </w:pPr>
            <w:r w:rsidRPr="00A3553C">
              <w:rPr>
                <w:b/>
                <w:sz w:val="20"/>
                <w:szCs w:val="20"/>
              </w:rPr>
              <w:t>OCT</w:t>
            </w:r>
          </w:p>
        </w:tc>
        <w:tc>
          <w:tcPr>
            <w:tcW w:w="1280" w:type="dxa"/>
          </w:tcPr>
          <w:p w14:paraId="75254EA6" w14:textId="77777777" w:rsidR="008C5A30" w:rsidRPr="00A3553C" w:rsidRDefault="008C5A30" w:rsidP="00B42689">
            <w:pPr>
              <w:widowControl w:val="0"/>
              <w:rPr>
                <w:b/>
                <w:sz w:val="20"/>
                <w:szCs w:val="20"/>
              </w:rPr>
            </w:pPr>
            <w:r w:rsidRPr="00A3553C">
              <w:rPr>
                <w:b/>
                <w:sz w:val="20"/>
                <w:szCs w:val="20"/>
              </w:rPr>
              <w:t>NOV</w:t>
            </w:r>
          </w:p>
        </w:tc>
        <w:tc>
          <w:tcPr>
            <w:tcW w:w="1281" w:type="dxa"/>
          </w:tcPr>
          <w:p w14:paraId="33471F48" w14:textId="77777777" w:rsidR="008C5A30" w:rsidRPr="00A3553C" w:rsidRDefault="008C5A30" w:rsidP="00B42689">
            <w:pPr>
              <w:widowControl w:val="0"/>
              <w:rPr>
                <w:b/>
                <w:sz w:val="20"/>
                <w:szCs w:val="20"/>
              </w:rPr>
            </w:pPr>
            <w:r w:rsidRPr="00A3553C">
              <w:rPr>
                <w:b/>
                <w:sz w:val="20"/>
                <w:szCs w:val="20"/>
              </w:rPr>
              <w:t>DEC</w:t>
            </w:r>
          </w:p>
        </w:tc>
      </w:tr>
    </w:tbl>
    <w:p w14:paraId="57B8F8B5" w14:textId="77777777" w:rsidR="008C5A30" w:rsidRPr="005F0B18" w:rsidRDefault="008C5A30" w:rsidP="000535EA">
      <w:pPr>
        <w:widowControl w:val="0"/>
        <w:spacing w:after="0"/>
        <w:rPr>
          <w:b/>
          <w:sz w:val="24"/>
          <w:szCs w:val="24"/>
        </w:rPr>
      </w:pPr>
      <w:r w:rsidRPr="005F0B18">
        <w:rPr>
          <w:b/>
          <w:sz w:val="24"/>
          <w:szCs w:val="24"/>
        </w:rPr>
        <w:t>GROWTH CYCLES</w:t>
      </w:r>
    </w:p>
    <w:tbl>
      <w:tblPr>
        <w:tblStyle w:val="TableGrid"/>
        <w:tblW w:w="0" w:type="auto"/>
        <w:tblInd w:w="4644" w:type="dxa"/>
        <w:tblLook w:val="04A0" w:firstRow="1" w:lastRow="0" w:firstColumn="1" w:lastColumn="0" w:noHBand="0" w:noVBand="1"/>
      </w:tblPr>
      <w:tblGrid>
        <w:gridCol w:w="6379"/>
      </w:tblGrid>
      <w:tr w:rsidR="008C5A30" w:rsidRPr="00A3553C" w14:paraId="622DA0A5" w14:textId="77777777" w:rsidTr="00BD77A3">
        <w:tc>
          <w:tcPr>
            <w:tcW w:w="6379" w:type="dxa"/>
            <w:shd w:val="clear" w:color="auto" w:fill="92D050"/>
          </w:tcPr>
          <w:p w14:paraId="6E2A272B" w14:textId="77777777" w:rsidR="008C5A30" w:rsidRPr="00C838C8" w:rsidRDefault="008C5A30" w:rsidP="00BD77A3">
            <w:pPr>
              <w:widowControl w:val="0"/>
              <w:jc w:val="center"/>
              <w:rPr>
                <w:b/>
              </w:rPr>
            </w:pPr>
            <w:r w:rsidRPr="0090027C">
              <w:rPr>
                <w:b/>
              </w:rPr>
              <w:t xml:space="preserve">FLOWERING </w:t>
            </w:r>
          </w:p>
        </w:tc>
      </w:tr>
    </w:tbl>
    <w:p w14:paraId="0B78B5E2" w14:textId="77777777" w:rsidR="008C5A30" w:rsidRPr="00A3553C" w:rsidRDefault="008C5A30" w:rsidP="000535EA">
      <w:pPr>
        <w:widowControl w:val="0"/>
        <w:spacing w:after="0"/>
        <w:rPr>
          <w:b/>
          <w:sz w:val="24"/>
          <w:szCs w:val="24"/>
        </w:rPr>
      </w:pPr>
      <w:r w:rsidRPr="00A3553C">
        <w:rPr>
          <w:b/>
          <w:sz w:val="24"/>
          <w:szCs w:val="24"/>
        </w:rPr>
        <w:t>INTERGRATED CONTROL TECHNIQUES AND ALTERNATIVES</w:t>
      </w:r>
    </w:p>
    <w:tbl>
      <w:tblPr>
        <w:tblStyle w:val="TableGrid"/>
        <w:tblW w:w="0" w:type="auto"/>
        <w:tblInd w:w="-460" w:type="dxa"/>
        <w:tblLook w:val="04A0" w:firstRow="1" w:lastRow="0" w:firstColumn="1" w:lastColumn="0" w:noHBand="0" w:noVBand="1"/>
      </w:tblPr>
      <w:tblGrid>
        <w:gridCol w:w="15451"/>
      </w:tblGrid>
      <w:tr w:rsidR="00BD77A3" w:rsidRPr="0051719F" w14:paraId="0E3FF1D9" w14:textId="77777777" w:rsidTr="00BD77A3">
        <w:tc>
          <w:tcPr>
            <w:tcW w:w="15451" w:type="dxa"/>
            <w:shd w:val="clear" w:color="auto" w:fill="FFC000"/>
          </w:tcPr>
          <w:p w14:paraId="30E64DB5" w14:textId="77777777" w:rsidR="00BD77A3" w:rsidRPr="0090027C" w:rsidRDefault="00BD77A3" w:rsidP="00BD77A3">
            <w:pPr>
              <w:widowControl w:val="0"/>
              <w:ind w:left="-391"/>
              <w:jc w:val="center"/>
              <w:rPr>
                <w:b/>
              </w:rPr>
            </w:pPr>
            <w:r w:rsidRPr="0090027C">
              <w:rPr>
                <w:b/>
              </w:rPr>
              <w:t>HERBICIDE OPTIMUM</w:t>
            </w:r>
          </w:p>
        </w:tc>
      </w:tr>
      <w:tr w:rsidR="008C5A30" w:rsidRPr="0051719F" w14:paraId="64CC1B4F" w14:textId="77777777" w:rsidTr="00BD77A3">
        <w:tc>
          <w:tcPr>
            <w:tcW w:w="15451" w:type="dxa"/>
            <w:shd w:val="clear" w:color="auto" w:fill="FFC000"/>
          </w:tcPr>
          <w:p w14:paraId="462DC42F" w14:textId="77777777" w:rsidR="008C5A30" w:rsidRPr="0090027C" w:rsidRDefault="002140C3" w:rsidP="000535EA">
            <w:pPr>
              <w:widowControl w:val="0"/>
              <w:jc w:val="center"/>
              <w:rPr>
                <w:b/>
              </w:rPr>
            </w:pPr>
            <w:r>
              <w:rPr>
                <w:b/>
              </w:rPr>
              <w:t>MANUAL</w:t>
            </w:r>
            <w:r w:rsidR="00BD77A3">
              <w:rPr>
                <w:b/>
              </w:rPr>
              <w:t xml:space="preserve"> REMOVAL</w:t>
            </w:r>
          </w:p>
        </w:tc>
      </w:tr>
      <w:tr w:rsidR="00BD77A3" w:rsidRPr="0051719F" w14:paraId="19DC1B1B" w14:textId="77777777" w:rsidTr="00BD77A3">
        <w:tc>
          <w:tcPr>
            <w:tcW w:w="15451" w:type="dxa"/>
            <w:shd w:val="clear" w:color="auto" w:fill="FFC000"/>
          </w:tcPr>
          <w:p w14:paraId="0540968C" w14:textId="77777777" w:rsidR="00BD77A3" w:rsidRPr="00C838C8" w:rsidRDefault="00BD77A3" w:rsidP="000535EA">
            <w:pPr>
              <w:widowControl w:val="0"/>
              <w:jc w:val="center"/>
              <w:rPr>
                <w:b/>
              </w:rPr>
            </w:pPr>
            <w:r w:rsidRPr="00BD77A3">
              <w:rPr>
                <w:b/>
                <w:highlight w:val="yellow"/>
              </w:rPr>
              <w:t>FOLLOW UP REGROWTH</w:t>
            </w:r>
          </w:p>
        </w:tc>
      </w:tr>
    </w:tbl>
    <w:p w14:paraId="2C088EA9" w14:textId="77777777" w:rsidR="008C5A30" w:rsidRPr="00A441A5" w:rsidRDefault="008C5A30" w:rsidP="008C5A30">
      <w:pPr>
        <w:spacing w:after="0"/>
        <w:ind w:hanging="284"/>
        <w:rPr>
          <w:b/>
          <w:sz w:val="23"/>
          <w:szCs w:val="23"/>
        </w:rPr>
      </w:pPr>
      <w:r w:rsidRPr="00A441A5">
        <w:rPr>
          <w:b/>
          <w:sz w:val="23"/>
          <w:szCs w:val="23"/>
          <w:u w:val="single"/>
        </w:rPr>
        <w:t>Control Methods/Techniques</w:t>
      </w:r>
      <w:r w:rsidRPr="00A441A5">
        <w:rPr>
          <w:b/>
          <w:sz w:val="23"/>
          <w:szCs w:val="23"/>
        </w:rPr>
        <w:t xml:space="preserve">: </w:t>
      </w:r>
      <w:r w:rsidRPr="00A441A5">
        <w:rPr>
          <w:sz w:val="23"/>
          <w:szCs w:val="23"/>
        </w:rPr>
        <w:t>Combinations of the following methods are effective.</w:t>
      </w:r>
    </w:p>
    <w:p w14:paraId="5F55B78B" w14:textId="77777777" w:rsidR="002140C3" w:rsidRDefault="008C5A30" w:rsidP="002140C3">
      <w:pPr>
        <w:tabs>
          <w:tab w:val="left" w:pos="284"/>
          <w:tab w:val="left" w:pos="709"/>
        </w:tabs>
        <w:spacing w:after="0"/>
        <w:ind w:left="-284"/>
        <w:jc w:val="both"/>
        <w:rPr>
          <w:rFonts w:ascii="Roboto" w:hAnsi="Roboto" w:cs="Arial"/>
          <w:spacing w:val="-3"/>
          <w:sz w:val="23"/>
          <w:szCs w:val="23"/>
        </w:rPr>
      </w:pPr>
      <w:r w:rsidRPr="00A441A5">
        <w:rPr>
          <w:b/>
          <w:sz w:val="23"/>
          <w:szCs w:val="23"/>
          <w:u w:val="single"/>
        </w:rPr>
        <w:t>Manual:</w:t>
      </w:r>
      <w:r w:rsidRPr="00A441A5">
        <w:rPr>
          <w:sz w:val="23"/>
          <w:szCs w:val="23"/>
        </w:rPr>
        <w:t xml:space="preserve"> </w:t>
      </w:r>
      <w:r w:rsidR="002140C3">
        <w:rPr>
          <w:rFonts w:ascii="Roboto" w:hAnsi="Roboto" w:cs="Arial"/>
          <w:spacing w:val="-3"/>
          <w:sz w:val="23"/>
          <w:szCs w:val="23"/>
        </w:rPr>
        <w:t xml:space="preserve">For small infestations, mother of millions can be removed by pulling up individual plants by hand. Once the plants have been removed they should be burnt; stored in black plastic bags until completely decayed or buried. All of these procedures will prevent regrowth from leaf fragments. </w:t>
      </w:r>
    </w:p>
    <w:p w14:paraId="766F3AA4" w14:textId="77777777" w:rsidR="008C5A30" w:rsidRPr="00A441A5" w:rsidRDefault="008C5A30" w:rsidP="002140C3">
      <w:pPr>
        <w:tabs>
          <w:tab w:val="left" w:pos="284"/>
          <w:tab w:val="left" w:pos="709"/>
        </w:tabs>
        <w:spacing w:after="0"/>
        <w:ind w:left="-284"/>
        <w:jc w:val="both"/>
        <w:rPr>
          <w:sz w:val="23"/>
          <w:szCs w:val="23"/>
        </w:rPr>
      </w:pPr>
      <w:r w:rsidRPr="00A441A5">
        <w:rPr>
          <w:b/>
          <w:sz w:val="23"/>
          <w:szCs w:val="23"/>
          <w:u w:val="single"/>
        </w:rPr>
        <w:t>Chemicals</w:t>
      </w:r>
      <w:r w:rsidRPr="00A441A5">
        <w:rPr>
          <w:b/>
          <w:sz w:val="23"/>
          <w:szCs w:val="23"/>
        </w:rPr>
        <w:t>:</w:t>
      </w:r>
      <w:r w:rsidRPr="00A441A5">
        <w:rPr>
          <w:sz w:val="23"/>
          <w:szCs w:val="23"/>
        </w:rPr>
        <w:t xml:space="preserve"> There are a number of Registered Herbicides for use on </w:t>
      </w:r>
      <w:r w:rsidR="002140C3">
        <w:rPr>
          <w:sz w:val="23"/>
          <w:szCs w:val="23"/>
        </w:rPr>
        <w:t>Mother of Millions</w:t>
      </w:r>
      <w:r w:rsidRPr="00A441A5">
        <w:rPr>
          <w:sz w:val="23"/>
          <w:szCs w:val="23"/>
        </w:rPr>
        <w:t xml:space="preserve"> for foliar and spot spraying.</w:t>
      </w:r>
    </w:p>
    <w:p w14:paraId="24299C0B" w14:textId="77777777" w:rsidR="008C5A30" w:rsidRPr="00A441A5" w:rsidRDefault="008C5A30" w:rsidP="008C5A30">
      <w:pPr>
        <w:spacing w:after="0"/>
        <w:ind w:left="-284"/>
        <w:rPr>
          <w:b/>
          <w:sz w:val="23"/>
          <w:szCs w:val="23"/>
        </w:rPr>
      </w:pPr>
      <w:r w:rsidRPr="00A441A5">
        <w:rPr>
          <w:b/>
          <w:sz w:val="23"/>
          <w:szCs w:val="23"/>
          <w:u w:val="single"/>
        </w:rPr>
        <w:t>Cultural/Biological</w:t>
      </w:r>
      <w:r w:rsidRPr="00A441A5">
        <w:rPr>
          <w:b/>
          <w:sz w:val="23"/>
          <w:szCs w:val="23"/>
        </w:rPr>
        <w:t>:</w:t>
      </w:r>
      <w:r w:rsidRPr="00A441A5">
        <w:rPr>
          <w:sz w:val="23"/>
          <w:szCs w:val="23"/>
        </w:rPr>
        <w:t xml:space="preserve"> </w:t>
      </w:r>
      <w:r w:rsidR="002140C3">
        <w:rPr>
          <w:sz w:val="23"/>
          <w:szCs w:val="23"/>
        </w:rPr>
        <w:t>Trials are currently being undertaken on 4 types of insects, however approval has been delayed due to their impact on other exotic ornamentals</w:t>
      </w:r>
      <w:r w:rsidRPr="00A441A5">
        <w:rPr>
          <w:sz w:val="23"/>
          <w:szCs w:val="23"/>
        </w:rPr>
        <w:t>.</w:t>
      </w:r>
    </w:p>
    <w:p w14:paraId="6B540C37" w14:textId="77777777" w:rsidR="008C5A30" w:rsidRDefault="000535EA" w:rsidP="008C5A30">
      <w:pPr>
        <w:widowControl w:val="0"/>
        <w:rPr>
          <w:sz w:val="20"/>
          <w:szCs w:val="20"/>
        </w:rPr>
      </w:pPr>
      <w:r>
        <w:rPr>
          <w:b/>
          <w:bCs/>
          <w:noProof/>
          <w:lang w:eastAsia="en-AU"/>
        </w:rPr>
        <mc:AlternateContent>
          <mc:Choice Requires="wps">
            <w:drawing>
              <wp:anchor distT="0" distB="0" distL="114300" distR="114300" simplePos="0" relativeHeight="251707392" behindDoc="0" locked="0" layoutInCell="1" allowOverlap="1" wp14:anchorId="559403B0" wp14:editId="2A5E5559">
                <wp:simplePos x="0" y="0"/>
                <wp:positionH relativeFrom="column">
                  <wp:posOffset>-347950</wp:posOffset>
                </wp:positionH>
                <wp:positionV relativeFrom="paragraph">
                  <wp:posOffset>30746</wp:posOffset>
                </wp:positionV>
                <wp:extent cx="9909175" cy="3519377"/>
                <wp:effectExtent l="0" t="0" r="15875" b="24130"/>
                <wp:wrapNone/>
                <wp:docPr id="6" name="Text Box 6"/>
                <wp:cNvGraphicFramePr/>
                <a:graphic xmlns:a="http://schemas.openxmlformats.org/drawingml/2006/main">
                  <a:graphicData uri="http://schemas.microsoft.com/office/word/2010/wordprocessingShape">
                    <wps:wsp>
                      <wps:cNvSpPr txBox="1"/>
                      <wps:spPr>
                        <a:xfrm>
                          <a:off x="0" y="0"/>
                          <a:ext cx="9909175"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12530" w14:textId="77777777" w:rsidR="008C5A30" w:rsidRPr="00560BBD" w:rsidRDefault="008C5A30" w:rsidP="008C5A30">
                            <w:pPr>
                              <w:widowControl w:val="0"/>
                              <w:spacing w:after="0" w:line="237" w:lineRule="auto"/>
                              <w:rPr>
                                <w:b/>
                                <w:bCs/>
                                <w:u w:val="single"/>
                              </w:rPr>
                            </w:pPr>
                            <w:r w:rsidRPr="00560BBD">
                              <w:rPr>
                                <w:b/>
                                <w:bCs/>
                                <w:u w:val="single"/>
                              </w:rPr>
                              <w:t>Registered Herbicide Application Rates:</w:t>
                            </w:r>
                          </w:p>
                          <w:p w14:paraId="57110C17" w14:textId="77777777" w:rsidR="00560BBD" w:rsidRPr="00560BBD" w:rsidRDefault="00560BBD" w:rsidP="00560BBD">
                            <w:pPr>
                              <w:spacing w:after="0"/>
                              <w:rPr>
                                <w:iCs/>
                              </w:rPr>
                            </w:pPr>
                            <w:r w:rsidRPr="00560BBD">
                              <w:t>Please refer to the</w:t>
                            </w:r>
                            <w:r w:rsidRPr="00560BBD">
                              <w:rPr>
                                <w:b/>
                                <w:bCs/>
                              </w:rPr>
                              <w:t xml:space="preserve"> </w:t>
                            </w:r>
                            <w:r w:rsidRPr="00560BBD">
                              <w:rPr>
                                <w:iCs/>
                              </w:rPr>
                              <w:t xml:space="preserve">NSW DPI Website NSW </w:t>
                            </w:r>
                            <w:proofErr w:type="spellStart"/>
                            <w:r w:rsidRPr="00560BBD">
                              <w:rPr>
                                <w:iCs/>
                              </w:rPr>
                              <w:t>WeedWise</w:t>
                            </w:r>
                            <w:proofErr w:type="spellEnd"/>
                            <w:r w:rsidRPr="00560BBD">
                              <w:rPr>
                                <w:iCs/>
                              </w:rPr>
                              <w:t>.</w:t>
                            </w:r>
                            <w:r w:rsidRPr="00560BBD">
                              <w:rPr>
                                <w:i/>
                              </w:rPr>
                              <w:t xml:space="preserve"> </w:t>
                            </w:r>
                            <w:hyperlink r:id="rId10" w:history="1">
                              <w:r w:rsidRPr="00560BBD">
                                <w:rPr>
                                  <w:rStyle w:val="Hyperlink"/>
                                  <w:iCs/>
                                </w:rPr>
                                <w:t>https://weeds.dpi.nsw.gov.au</w:t>
                              </w:r>
                            </w:hyperlink>
                            <w:r w:rsidRPr="00560BBD">
                              <w:rPr>
                                <w:iCs/>
                              </w:rPr>
                              <w:t xml:space="preserve"> for current up to date permits and Registered Chemicals.</w:t>
                            </w:r>
                          </w:p>
                          <w:p w14:paraId="4409BCBA" w14:textId="77777777" w:rsidR="00560BBD" w:rsidRPr="00560BBD" w:rsidRDefault="00560BBD" w:rsidP="00560BBD">
                            <w:pPr>
                              <w:spacing w:after="0"/>
                              <w:rPr>
                                <w:iCs/>
                              </w:rPr>
                            </w:pPr>
                            <w:r w:rsidRPr="00560BBD">
                              <w:rPr>
                                <w:iCs/>
                              </w:rPr>
                              <w:t>Or to NSW Weed Control Handbook 2018 7</w:t>
                            </w:r>
                            <w:r w:rsidRPr="00560BBD">
                              <w:rPr>
                                <w:iCs/>
                                <w:vertAlign w:val="superscript"/>
                              </w:rPr>
                              <w:t>th</w:t>
                            </w:r>
                            <w:r w:rsidRPr="00560BBD">
                              <w:rPr>
                                <w:iCs/>
                              </w:rPr>
                              <w:t xml:space="preserve"> Edition for Chemical Options.</w:t>
                            </w:r>
                          </w:p>
                          <w:p w14:paraId="78DA9058" w14:textId="77777777" w:rsidR="00560BBD" w:rsidRDefault="00560BBD" w:rsidP="008C5A30">
                            <w:pPr>
                              <w:widowControl w:val="0"/>
                              <w:spacing w:after="0"/>
                              <w:rPr>
                                <w:b/>
                                <w:u w:val="single"/>
                              </w:rPr>
                            </w:pPr>
                          </w:p>
                          <w:p w14:paraId="0E64F6DF" w14:textId="5B697C83" w:rsidR="008C5A30" w:rsidRPr="00560BBD" w:rsidRDefault="008C5A30" w:rsidP="008C5A30">
                            <w:pPr>
                              <w:widowControl w:val="0"/>
                              <w:spacing w:after="0"/>
                              <w:rPr>
                                <w:b/>
                              </w:rPr>
                            </w:pPr>
                            <w:r w:rsidRPr="00560BBD">
                              <w:rPr>
                                <w:b/>
                                <w:u w:val="single"/>
                              </w:rPr>
                              <w:t>Critical Comments</w:t>
                            </w:r>
                            <w:r w:rsidRPr="00560BBD">
                              <w:rPr>
                                <w:b/>
                              </w:rPr>
                              <w:t xml:space="preserve">: </w:t>
                            </w:r>
                          </w:p>
                          <w:p w14:paraId="525F75BE" w14:textId="77777777" w:rsidR="008C5A30" w:rsidRPr="00560BBD" w:rsidRDefault="008C5A30" w:rsidP="008C5A30">
                            <w:pPr>
                              <w:pStyle w:val="ListParagraph"/>
                              <w:widowControl w:val="0"/>
                              <w:numPr>
                                <w:ilvl w:val="0"/>
                                <w:numId w:val="11"/>
                              </w:numPr>
                              <w:spacing w:after="0"/>
                            </w:pPr>
                            <w:r w:rsidRPr="00560BBD">
                              <w:t xml:space="preserve">Apply when </w:t>
                            </w:r>
                            <w:r w:rsidR="00B42689" w:rsidRPr="00560BBD">
                              <w:t>plants</w:t>
                            </w:r>
                            <w:r w:rsidRPr="00560BBD">
                              <w:t xml:space="preserve"> </w:t>
                            </w:r>
                            <w:r w:rsidR="00B42689" w:rsidRPr="00560BBD">
                              <w:t>are actively growing</w:t>
                            </w:r>
                            <w:r w:rsidRPr="00560BBD">
                              <w:t>.</w:t>
                            </w:r>
                          </w:p>
                          <w:p w14:paraId="3334E4B9" w14:textId="77777777" w:rsidR="00042B63" w:rsidRPr="00560BBD" w:rsidRDefault="00042B63" w:rsidP="008C5A30">
                            <w:pPr>
                              <w:pStyle w:val="ListParagraph"/>
                              <w:widowControl w:val="0"/>
                              <w:numPr>
                                <w:ilvl w:val="0"/>
                                <w:numId w:val="11"/>
                              </w:numPr>
                              <w:spacing w:after="0"/>
                            </w:pPr>
                            <w:r w:rsidRPr="00560BBD">
                              <w:t xml:space="preserve">Consult your LCA Biosecurity Officer- Weeds for application tips </w:t>
                            </w:r>
                          </w:p>
                          <w:p w14:paraId="0F3759DD" w14:textId="77777777" w:rsidR="008C5A30" w:rsidRPr="00560BBD" w:rsidRDefault="008C5A30" w:rsidP="008C5A30">
                            <w:pPr>
                              <w:pStyle w:val="ListParagraph"/>
                              <w:widowControl w:val="0"/>
                              <w:numPr>
                                <w:ilvl w:val="0"/>
                                <w:numId w:val="11"/>
                              </w:numPr>
                              <w:spacing w:after="0"/>
                            </w:pPr>
                            <w:r w:rsidRPr="00560BBD">
                              <w:t>Always read and follow the Label instructions and MSDS of respective herbicides.</w:t>
                            </w:r>
                          </w:p>
                          <w:p w14:paraId="597F1FCB" w14:textId="77777777" w:rsidR="00B42689" w:rsidRPr="00560BBD" w:rsidRDefault="00B42689" w:rsidP="00B42689">
                            <w:pPr>
                              <w:spacing w:after="0"/>
                              <w:jc w:val="both"/>
                              <w:rPr>
                                <w:rFonts w:cs="Arial"/>
                                <w:b/>
                                <w:lang w:val="en-US"/>
                              </w:rPr>
                            </w:pPr>
                            <w:r w:rsidRPr="00560BBD">
                              <w:rPr>
                                <w:rFonts w:cs="Arial"/>
                                <w:b/>
                                <w:lang w:val="en-US"/>
                              </w:rPr>
                              <w:t xml:space="preserve">NOTE: </w:t>
                            </w:r>
                          </w:p>
                          <w:p w14:paraId="7CF38489" w14:textId="77777777" w:rsidR="00B42689" w:rsidRPr="00560BBD" w:rsidRDefault="00B42689" w:rsidP="00B42689">
                            <w:pPr>
                              <w:pStyle w:val="ListParagraph"/>
                              <w:numPr>
                                <w:ilvl w:val="0"/>
                                <w:numId w:val="18"/>
                              </w:numPr>
                              <w:spacing w:after="0"/>
                              <w:jc w:val="both"/>
                              <w:rPr>
                                <w:rFonts w:cs="Arial"/>
                              </w:rPr>
                            </w:pPr>
                            <w:r w:rsidRPr="00560BBD">
                              <w:rPr>
                                <w:rFonts w:cs="Arial"/>
                              </w:rPr>
                              <w:t>All Control Techniques involving herbicide use, must comply with the directions on the herbicide label or the conditions set out in a current permit to use a nominated herbicide.</w:t>
                            </w:r>
                          </w:p>
                          <w:p w14:paraId="25307B26" w14:textId="77777777" w:rsidR="00B42689" w:rsidRPr="00560BBD" w:rsidRDefault="00B42689" w:rsidP="00B42689">
                            <w:pPr>
                              <w:pStyle w:val="ListParagraph"/>
                              <w:numPr>
                                <w:ilvl w:val="0"/>
                                <w:numId w:val="18"/>
                              </w:numPr>
                              <w:spacing w:after="0"/>
                              <w:jc w:val="both"/>
                              <w:rPr>
                                <w:rFonts w:cs="Arial"/>
                              </w:rPr>
                            </w:pPr>
                            <w:r w:rsidRPr="00560BBD">
                              <w:rPr>
                                <w:rFonts w:cs="Arial"/>
                              </w:rPr>
                              <w:t xml:space="preserve">All chemical control programs must be carried out in accordance with the </w:t>
                            </w:r>
                            <w:r w:rsidRPr="00560BBD">
                              <w:rPr>
                                <w:rFonts w:cs="Arial"/>
                                <w:i/>
                              </w:rPr>
                              <w:t>Pesticides Act 1999</w:t>
                            </w:r>
                            <w:r w:rsidRPr="00560BBD">
                              <w:rPr>
                                <w:rFonts w:cs="Arial"/>
                              </w:rPr>
                              <w:t xml:space="preserve"> and Pesticide Regulation 20</w:t>
                            </w:r>
                            <w:r w:rsidR="008155DC" w:rsidRPr="00560BBD">
                              <w:rPr>
                                <w:rFonts w:cs="Arial"/>
                              </w:rPr>
                              <w:t>17</w:t>
                            </w:r>
                            <w:r w:rsidRPr="00560BBD">
                              <w:rPr>
                                <w:rFonts w:cs="Arial"/>
                              </w:rPr>
                              <w:t>.</w:t>
                            </w:r>
                          </w:p>
                          <w:p w14:paraId="4FF1328D" w14:textId="77777777" w:rsidR="00B42689" w:rsidRPr="00560BBD" w:rsidRDefault="00B42689" w:rsidP="00B42689">
                            <w:pPr>
                              <w:pStyle w:val="ListParagraph"/>
                              <w:numPr>
                                <w:ilvl w:val="0"/>
                                <w:numId w:val="18"/>
                              </w:numPr>
                              <w:spacing w:after="0"/>
                              <w:jc w:val="both"/>
                              <w:rPr>
                                <w:rFonts w:cs="Arial"/>
                              </w:rPr>
                            </w:pPr>
                            <w:r w:rsidRPr="00560BBD">
                              <w:rPr>
                                <w:rFonts w:cs="Arial"/>
                              </w:rPr>
                              <w:t>All Chemical application programs used must be undertaken by or be designed and supervised by an appropriately Certified and Accredited Chemical user.</w:t>
                            </w:r>
                          </w:p>
                          <w:p w14:paraId="732D2B94" w14:textId="77777777" w:rsidR="00B42689" w:rsidRPr="00560BBD" w:rsidRDefault="00B42689" w:rsidP="00B42689">
                            <w:pPr>
                              <w:pStyle w:val="ListParagraph"/>
                              <w:numPr>
                                <w:ilvl w:val="0"/>
                                <w:numId w:val="18"/>
                              </w:numPr>
                              <w:spacing w:after="0"/>
                              <w:jc w:val="both"/>
                              <w:rPr>
                                <w:rFonts w:cs="Arial"/>
                              </w:rPr>
                            </w:pPr>
                            <w:r w:rsidRPr="00560BBD">
                              <w:rPr>
                                <w:rFonts w:cs="Arial"/>
                                <w:lang w:val="en-US"/>
                              </w:rPr>
                              <w:t>Growth patterns and the changes to optimum treatment times will vary with seasonal conditions due to air temperature changes that may coincide with soil and moisture availability.</w:t>
                            </w:r>
                          </w:p>
                          <w:p w14:paraId="26EDBD3C" w14:textId="77777777" w:rsidR="00B42689" w:rsidRPr="00560BBD" w:rsidRDefault="00B42689" w:rsidP="00B42689">
                            <w:pPr>
                              <w:widowControl w:val="0"/>
                              <w:spacing w:after="0"/>
                              <w:rPr>
                                <w:b/>
                              </w:rPr>
                            </w:pPr>
                            <w:r w:rsidRPr="00560BBD">
                              <w:rPr>
                                <w:b/>
                              </w:rPr>
                              <w:t>Disclaimer:</w:t>
                            </w:r>
                          </w:p>
                          <w:p w14:paraId="09817301" w14:textId="77777777" w:rsidR="00B42689" w:rsidRPr="00560BBD" w:rsidRDefault="00B42689" w:rsidP="00B42689">
                            <w:pPr>
                              <w:widowControl w:val="0"/>
                              <w:spacing w:after="0"/>
                            </w:pPr>
                            <w:r w:rsidRPr="00560BBD">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p w14:paraId="4625966D" w14:textId="77777777" w:rsidR="008C5A30" w:rsidRPr="00E031AE" w:rsidRDefault="008C5A30" w:rsidP="00B42689">
                            <w:pPr>
                              <w:spacing w:after="0"/>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403B0" id="Text Box 6" o:spid="_x0000_s1035" type="#_x0000_t202" style="position:absolute;margin-left:-27.4pt;margin-top:2.4pt;width:780.25pt;height:27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" fillcolor="white [3201]" strokeweight=".5pt">
                <v:textbox>
                  <w:txbxContent>
                    <w:p w14:paraId="39112530" w14:textId="77777777" w:rsidR="008C5A30" w:rsidRPr="00560BBD" w:rsidRDefault="008C5A30" w:rsidP="008C5A30">
                      <w:pPr>
                        <w:widowControl w:val="0"/>
                        <w:spacing w:after="0" w:line="237" w:lineRule="auto"/>
                        <w:rPr>
                          <w:b/>
                          <w:bCs/>
                          <w:u w:val="single"/>
                        </w:rPr>
                      </w:pPr>
                      <w:r w:rsidRPr="00560BBD">
                        <w:rPr>
                          <w:b/>
                          <w:bCs/>
                          <w:u w:val="single"/>
                        </w:rPr>
                        <w:t>Registered Herbicide Application Rates:</w:t>
                      </w:r>
                    </w:p>
                    <w:p w14:paraId="57110C17" w14:textId="77777777" w:rsidR="00560BBD" w:rsidRPr="00560BBD" w:rsidRDefault="00560BBD" w:rsidP="00560BBD">
                      <w:pPr>
                        <w:spacing w:after="0"/>
                        <w:rPr>
                          <w:iCs/>
                        </w:rPr>
                      </w:pPr>
                      <w:r w:rsidRPr="00560BBD">
                        <w:t>Please refer to the</w:t>
                      </w:r>
                      <w:r w:rsidRPr="00560BBD">
                        <w:rPr>
                          <w:b/>
                          <w:bCs/>
                        </w:rPr>
                        <w:t xml:space="preserve"> </w:t>
                      </w:r>
                      <w:r w:rsidRPr="00560BBD">
                        <w:rPr>
                          <w:iCs/>
                        </w:rPr>
                        <w:t xml:space="preserve">NSW DPI Website NSW </w:t>
                      </w:r>
                      <w:proofErr w:type="spellStart"/>
                      <w:r w:rsidRPr="00560BBD">
                        <w:rPr>
                          <w:iCs/>
                        </w:rPr>
                        <w:t>WeedWise</w:t>
                      </w:r>
                      <w:proofErr w:type="spellEnd"/>
                      <w:r w:rsidRPr="00560BBD">
                        <w:rPr>
                          <w:iCs/>
                        </w:rPr>
                        <w:t>.</w:t>
                      </w:r>
                      <w:r w:rsidRPr="00560BBD">
                        <w:rPr>
                          <w:i/>
                        </w:rPr>
                        <w:t xml:space="preserve"> </w:t>
                      </w:r>
                      <w:hyperlink r:id="rId11" w:history="1">
                        <w:r w:rsidRPr="00560BBD">
                          <w:rPr>
                            <w:rStyle w:val="Hyperlink"/>
                            <w:iCs/>
                          </w:rPr>
                          <w:t>https://weeds.dpi.nsw.gov.au</w:t>
                        </w:r>
                      </w:hyperlink>
                      <w:r w:rsidRPr="00560BBD">
                        <w:rPr>
                          <w:iCs/>
                        </w:rPr>
                        <w:t xml:space="preserve"> for current up to date permits and Registered Chemicals.</w:t>
                      </w:r>
                    </w:p>
                    <w:p w14:paraId="4409BCBA" w14:textId="77777777" w:rsidR="00560BBD" w:rsidRPr="00560BBD" w:rsidRDefault="00560BBD" w:rsidP="00560BBD">
                      <w:pPr>
                        <w:spacing w:after="0"/>
                        <w:rPr>
                          <w:iCs/>
                        </w:rPr>
                      </w:pPr>
                      <w:r w:rsidRPr="00560BBD">
                        <w:rPr>
                          <w:iCs/>
                        </w:rPr>
                        <w:t>Or to NSW Weed Control Handbook 2018 7</w:t>
                      </w:r>
                      <w:r w:rsidRPr="00560BBD">
                        <w:rPr>
                          <w:iCs/>
                          <w:vertAlign w:val="superscript"/>
                        </w:rPr>
                        <w:t>th</w:t>
                      </w:r>
                      <w:r w:rsidRPr="00560BBD">
                        <w:rPr>
                          <w:iCs/>
                        </w:rPr>
                        <w:t xml:space="preserve"> Edition for Chemical Options.</w:t>
                      </w:r>
                    </w:p>
                    <w:p w14:paraId="78DA9058" w14:textId="77777777" w:rsidR="00560BBD" w:rsidRDefault="00560BBD" w:rsidP="008C5A30">
                      <w:pPr>
                        <w:widowControl w:val="0"/>
                        <w:spacing w:after="0"/>
                        <w:rPr>
                          <w:b/>
                          <w:u w:val="single"/>
                        </w:rPr>
                      </w:pPr>
                    </w:p>
                    <w:p w14:paraId="0E64F6DF" w14:textId="5B697C83" w:rsidR="008C5A30" w:rsidRPr="00560BBD" w:rsidRDefault="008C5A30" w:rsidP="008C5A30">
                      <w:pPr>
                        <w:widowControl w:val="0"/>
                        <w:spacing w:after="0"/>
                        <w:rPr>
                          <w:b/>
                        </w:rPr>
                      </w:pPr>
                      <w:r w:rsidRPr="00560BBD">
                        <w:rPr>
                          <w:b/>
                          <w:u w:val="single"/>
                        </w:rPr>
                        <w:t>Critical Comments</w:t>
                      </w:r>
                      <w:r w:rsidRPr="00560BBD">
                        <w:rPr>
                          <w:b/>
                        </w:rPr>
                        <w:t xml:space="preserve">: </w:t>
                      </w:r>
                    </w:p>
                    <w:p w14:paraId="525F75BE" w14:textId="77777777" w:rsidR="008C5A30" w:rsidRPr="00560BBD" w:rsidRDefault="008C5A30" w:rsidP="008C5A30">
                      <w:pPr>
                        <w:pStyle w:val="ListParagraph"/>
                        <w:widowControl w:val="0"/>
                        <w:numPr>
                          <w:ilvl w:val="0"/>
                          <w:numId w:val="11"/>
                        </w:numPr>
                        <w:spacing w:after="0"/>
                      </w:pPr>
                      <w:r w:rsidRPr="00560BBD">
                        <w:t xml:space="preserve">Apply when </w:t>
                      </w:r>
                      <w:r w:rsidR="00B42689" w:rsidRPr="00560BBD">
                        <w:t>plants</w:t>
                      </w:r>
                      <w:r w:rsidRPr="00560BBD">
                        <w:t xml:space="preserve"> </w:t>
                      </w:r>
                      <w:r w:rsidR="00B42689" w:rsidRPr="00560BBD">
                        <w:t>are actively growing</w:t>
                      </w:r>
                      <w:r w:rsidRPr="00560BBD">
                        <w:t>.</w:t>
                      </w:r>
                    </w:p>
                    <w:p w14:paraId="3334E4B9" w14:textId="77777777" w:rsidR="00042B63" w:rsidRPr="00560BBD" w:rsidRDefault="00042B63" w:rsidP="008C5A30">
                      <w:pPr>
                        <w:pStyle w:val="ListParagraph"/>
                        <w:widowControl w:val="0"/>
                        <w:numPr>
                          <w:ilvl w:val="0"/>
                          <w:numId w:val="11"/>
                        </w:numPr>
                        <w:spacing w:after="0"/>
                      </w:pPr>
                      <w:r w:rsidRPr="00560BBD">
                        <w:t xml:space="preserve">Consult your LCA Biosecurity Officer- Weeds for application tips </w:t>
                      </w:r>
                    </w:p>
                    <w:p w14:paraId="0F3759DD" w14:textId="77777777" w:rsidR="008C5A30" w:rsidRPr="00560BBD" w:rsidRDefault="008C5A30" w:rsidP="008C5A30">
                      <w:pPr>
                        <w:pStyle w:val="ListParagraph"/>
                        <w:widowControl w:val="0"/>
                        <w:numPr>
                          <w:ilvl w:val="0"/>
                          <w:numId w:val="11"/>
                        </w:numPr>
                        <w:spacing w:after="0"/>
                      </w:pPr>
                      <w:r w:rsidRPr="00560BBD">
                        <w:t>Always read and follow the Label instructions and MSDS of respective herbicides.</w:t>
                      </w:r>
                    </w:p>
                    <w:p w14:paraId="597F1FCB" w14:textId="77777777" w:rsidR="00B42689" w:rsidRPr="00560BBD" w:rsidRDefault="00B42689" w:rsidP="00B42689">
                      <w:pPr>
                        <w:spacing w:after="0"/>
                        <w:jc w:val="both"/>
                        <w:rPr>
                          <w:rFonts w:cs="Arial"/>
                          <w:b/>
                          <w:lang w:val="en-US"/>
                        </w:rPr>
                      </w:pPr>
                      <w:r w:rsidRPr="00560BBD">
                        <w:rPr>
                          <w:rFonts w:cs="Arial"/>
                          <w:b/>
                          <w:lang w:val="en-US"/>
                        </w:rPr>
                        <w:t xml:space="preserve">NOTE: </w:t>
                      </w:r>
                    </w:p>
                    <w:p w14:paraId="7CF38489" w14:textId="77777777" w:rsidR="00B42689" w:rsidRPr="00560BBD" w:rsidRDefault="00B42689" w:rsidP="00B42689">
                      <w:pPr>
                        <w:pStyle w:val="ListParagraph"/>
                        <w:numPr>
                          <w:ilvl w:val="0"/>
                          <w:numId w:val="18"/>
                        </w:numPr>
                        <w:spacing w:after="0"/>
                        <w:jc w:val="both"/>
                        <w:rPr>
                          <w:rFonts w:cs="Arial"/>
                        </w:rPr>
                      </w:pPr>
                      <w:r w:rsidRPr="00560BBD">
                        <w:rPr>
                          <w:rFonts w:cs="Arial"/>
                        </w:rPr>
                        <w:t>All Control Techniques involving herbicide use, must comply with the directions on the herbicide label or the conditions set out in a current permit to use a nominated herbicide.</w:t>
                      </w:r>
                    </w:p>
                    <w:p w14:paraId="25307B26" w14:textId="77777777" w:rsidR="00B42689" w:rsidRPr="00560BBD" w:rsidRDefault="00B42689" w:rsidP="00B42689">
                      <w:pPr>
                        <w:pStyle w:val="ListParagraph"/>
                        <w:numPr>
                          <w:ilvl w:val="0"/>
                          <w:numId w:val="18"/>
                        </w:numPr>
                        <w:spacing w:after="0"/>
                        <w:jc w:val="both"/>
                        <w:rPr>
                          <w:rFonts w:cs="Arial"/>
                        </w:rPr>
                      </w:pPr>
                      <w:r w:rsidRPr="00560BBD">
                        <w:rPr>
                          <w:rFonts w:cs="Arial"/>
                        </w:rPr>
                        <w:t xml:space="preserve">All chemical control programs must be carried out in accordance with the </w:t>
                      </w:r>
                      <w:r w:rsidRPr="00560BBD">
                        <w:rPr>
                          <w:rFonts w:cs="Arial"/>
                          <w:i/>
                        </w:rPr>
                        <w:t>Pesticides Act 1999</w:t>
                      </w:r>
                      <w:r w:rsidRPr="00560BBD">
                        <w:rPr>
                          <w:rFonts w:cs="Arial"/>
                        </w:rPr>
                        <w:t xml:space="preserve"> and Pesticide Regulation 20</w:t>
                      </w:r>
                      <w:r w:rsidR="008155DC" w:rsidRPr="00560BBD">
                        <w:rPr>
                          <w:rFonts w:cs="Arial"/>
                        </w:rPr>
                        <w:t>17</w:t>
                      </w:r>
                      <w:r w:rsidRPr="00560BBD">
                        <w:rPr>
                          <w:rFonts w:cs="Arial"/>
                        </w:rPr>
                        <w:t>.</w:t>
                      </w:r>
                    </w:p>
                    <w:p w14:paraId="4FF1328D" w14:textId="77777777" w:rsidR="00B42689" w:rsidRPr="00560BBD" w:rsidRDefault="00B42689" w:rsidP="00B42689">
                      <w:pPr>
                        <w:pStyle w:val="ListParagraph"/>
                        <w:numPr>
                          <w:ilvl w:val="0"/>
                          <w:numId w:val="18"/>
                        </w:numPr>
                        <w:spacing w:after="0"/>
                        <w:jc w:val="both"/>
                        <w:rPr>
                          <w:rFonts w:cs="Arial"/>
                        </w:rPr>
                      </w:pPr>
                      <w:r w:rsidRPr="00560BBD">
                        <w:rPr>
                          <w:rFonts w:cs="Arial"/>
                        </w:rPr>
                        <w:t>All Chemical application programs used must be undertaken by or be designed and supervised by an appropriately Certified and Accredited Chemical user.</w:t>
                      </w:r>
                    </w:p>
                    <w:p w14:paraId="732D2B94" w14:textId="77777777" w:rsidR="00B42689" w:rsidRPr="00560BBD" w:rsidRDefault="00B42689" w:rsidP="00B42689">
                      <w:pPr>
                        <w:pStyle w:val="ListParagraph"/>
                        <w:numPr>
                          <w:ilvl w:val="0"/>
                          <w:numId w:val="18"/>
                        </w:numPr>
                        <w:spacing w:after="0"/>
                        <w:jc w:val="both"/>
                        <w:rPr>
                          <w:rFonts w:cs="Arial"/>
                        </w:rPr>
                      </w:pPr>
                      <w:r w:rsidRPr="00560BBD">
                        <w:rPr>
                          <w:rFonts w:cs="Arial"/>
                          <w:lang w:val="en-US"/>
                        </w:rPr>
                        <w:t>Growth patterns and the changes to optimum treatment times will vary with seasonal conditions due to air temperature changes that may coincide with soil and moisture availability.</w:t>
                      </w:r>
                    </w:p>
                    <w:p w14:paraId="26EDBD3C" w14:textId="77777777" w:rsidR="00B42689" w:rsidRPr="00560BBD" w:rsidRDefault="00B42689" w:rsidP="00B42689">
                      <w:pPr>
                        <w:widowControl w:val="0"/>
                        <w:spacing w:after="0"/>
                        <w:rPr>
                          <w:b/>
                        </w:rPr>
                      </w:pPr>
                      <w:r w:rsidRPr="00560BBD">
                        <w:rPr>
                          <w:b/>
                        </w:rPr>
                        <w:t>Disclaimer:</w:t>
                      </w:r>
                    </w:p>
                    <w:p w14:paraId="09817301" w14:textId="77777777" w:rsidR="00B42689" w:rsidRPr="00560BBD" w:rsidRDefault="00B42689" w:rsidP="00B42689">
                      <w:pPr>
                        <w:widowControl w:val="0"/>
                        <w:spacing w:after="0"/>
                      </w:pPr>
                      <w:r w:rsidRPr="00560BBD">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p w14:paraId="4625966D" w14:textId="77777777" w:rsidR="008C5A30" w:rsidRPr="00E031AE" w:rsidRDefault="008C5A30" w:rsidP="00B42689">
                      <w:pPr>
                        <w:spacing w:after="0"/>
                        <w:jc w:val="both"/>
                        <w:rPr>
                          <w:sz w:val="20"/>
                          <w:szCs w:val="20"/>
                        </w:rPr>
                      </w:pPr>
                    </w:p>
                  </w:txbxContent>
                </v:textbox>
              </v:shape>
            </w:pict>
          </mc:Fallback>
        </mc:AlternateContent>
      </w:r>
    </w:p>
    <w:p w14:paraId="126578FE" w14:textId="77777777" w:rsidR="008C5A30" w:rsidRDefault="008C5A30" w:rsidP="008C5A30">
      <w:pPr>
        <w:widowControl w:val="0"/>
        <w:rPr>
          <w:sz w:val="20"/>
          <w:szCs w:val="20"/>
        </w:rPr>
      </w:pPr>
    </w:p>
    <w:p w14:paraId="59DF6809" w14:textId="77777777" w:rsidR="008C5A30" w:rsidRDefault="008C5A30" w:rsidP="008C5A30"/>
    <w:p w14:paraId="6AA71136" w14:textId="77777777" w:rsidR="008C5A30" w:rsidRDefault="008C5A30" w:rsidP="008C5A30"/>
    <w:p w14:paraId="264C2CB2" w14:textId="77777777" w:rsidR="008C5A30" w:rsidRDefault="008C5A30" w:rsidP="008C5A30"/>
    <w:p w14:paraId="535B679A" w14:textId="77777777" w:rsidR="008C5A30" w:rsidRDefault="008C5A30" w:rsidP="008C5A30"/>
    <w:p w14:paraId="74A26EF6" w14:textId="77777777" w:rsidR="008C5A30" w:rsidRDefault="008C5A30" w:rsidP="008C5A30"/>
    <w:p w14:paraId="1687C26A" w14:textId="77777777" w:rsidR="008C5A30" w:rsidRDefault="008C5A30" w:rsidP="008C5A30"/>
    <w:p w14:paraId="713A1779" w14:textId="77777777" w:rsidR="008C5A30" w:rsidRDefault="008C5A30" w:rsidP="008C5A30"/>
    <w:p w14:paraId="5CA37B49" w14:textId="77777777" w:rsidR="00C75945" w:rsidRDefault="00C75945" w:rsidP="008C5A30"/>
    <w:p w14:paraId="06BD82F4" w14:textId="77777777" w:rsidR="00C75945" w:rsidRPr="00C75945" w:rsidRDefault="00C75945" w:rsidP="00C75945"/>
    <w:p w14:paraId="2F557F8B" w14:textId="77777777" w:rsidR="00C75945" w:rsidRPr="00C75945" w:rsidRDefault="00C75945" w:rsidP="00C75945"/>
    <w:p w14:paraId="7E0AB41C" w14:textId="77777777" w:rsidR="00C75945" w:rsidRPr="00C75945" w:rsidRDefault="006B1D1F" w:rsidP="00C75945">
      <w:r>
        <w:rPr>
          <w:noProof/>
          <w:lang w:eastAsia="en-AU"/>
        </w:rPr>
        <mc:AlternateContent>
          <mc:Choice Requires="wps">
            <w:drawing>
              <wp:anchor distT="0" distB="0" distL="114300" distR="114300" simplePos="0" relativeHeight="251712512" behindDoc="0" locked="0" layoutInCell="1" allowOverlap="1" wp14:anchorId="7FFD0C13" wp14:editId="29C51F74">
                <wp:simplePos x="0" y="0"/>
                <wp:positionH relativeFrom="column">
                  <wp:posOffset>7019925</wp:posOffset>
                </wp:positionH>
                <wp:positionV relativeFrom="paragraph">
                  <wp:posOffset>10795</wp:posOffset>
                </wp:positionV>
                <wp:extent cx="2540635" cy="1158875"/>
                <wp:effectExtent l="0" t="0" r="1206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158875"/>
                        </a:xfrm>
                        <a:prstGeom prst="rect">
                          <a:avLst/>
                        </a:prstGeom>
                        <a:solidFill>
                          <a:srgbClr val="FFFFFF"/>
                        </a:solidFill>
                        <a:ln w="9525">
                          <a:solidFill>
                            <a:srgbClr val="000000"/>
                          </a:solidFill>
                          <a:miter lim="800000"/>
                          <a:headEnd/>
                          <a:tailEnd/>
                        </a:ln>
                      </wps:spPr>
                      <wps:txbx>
                        <w:txbxContent>
                          <w:p w14:paraId="044C11E2" w14:textId="77777777" w:rsidR="00C75945" w:rsidRPr="00F47ED7" w:rsidRDefault="00C75945" w:rsidP="00C75945">
                            <w:pPr>
                              <w:spacing w:after="0"/>
                              <w:rPr>
                                <w:b/>
                              </w:rPr>
                            </w:pPr>
                            <w:r w:rsidRPr="00F47ED7">
                              <w:rPr>
                                <w:b/>
                              </w:rPr>
                              <w:t>For Further Information</w:t>
                            </w:r>
                            <w:r>
                              <w:rPr>
                                <w:b/>
                              </w:rPr>
                              <w:t xml:space="preserve"> contact</w:t>
                            </w:r>
                            <w:r w:rsidRPr="00F47ED7">
                              <w:rPr>
                                <w:b/>
                              </w:rPr>
                              <w:t>:</w:t>
                            </w:r>
                          </w:p>
                          <w:p w14:paraId="7556CB9D" w14:textId="77777777" w:rsidR="00C75945" w:rsidRDefault="00C75945" w:rsidP="00C75945">
                            <w:pPr>
                              <w:spacing w:after="0"/>
                            </w:pPr>
                            <w:r w:rsidRPr="00F47ED7">
                              <w:t>Liverpool Plains Shire Council</w:t>
                            </w:r>
                            <w:r>
                              <w:t>’s</w:t>
                            </w:r>
                          </w:p>
                          <w:p w14:paraId="1DCE2EF0" w14:textId="77777777" w:rsidR="00C75945" w:rsidRPr="00F47ED7" w:rsidRDefault="00C75945" w:rsidP="00C75945">
                            <w:pPr>
                              <w:spacing w:after="0"/>
                            </w:pPr>
                            <w:r>
                              <w:t>Authorised Officers –Weeds.</w:t>
                            </w:r>
                          </w:p>
                          <w:p w14:paraId="09EB6C0E" w14:textId="77777777" w:rsidR="00C75945" w:rsidRPr="00F47ED7" w:rsidRDefault="00C75945" w:rsidP="00C75945">
                            <w:pPr>
                              <w:spacing w:after="0"/>
                            </w:pPr>
                            <w:r w:rsidRPr="00F47ED7">
                              <w:t>60 Station Street</w:t>
                            </w:r>
                          </w:p>
                          <w:p w14:paraId="279D17C6" w14:textId="77777777" w:rsidR="00C75945" w:rsidRPr="00F47ED7" w:rsidRDefault="00C75945" w:rsidP="00C75945">
                            <w:pPr>
                              <w:spacing w:after="0"/>
                            </w:pPr>
                            <w:r w:rsidRPr="00F47ED7">
                              <w:t>Quirindi NSW 2343</w:t>
                            </w:r>
                          </w:p>
                          <w:p w14:paraId="50A5D3BB" w14:textId="77777777" w:rsidR="00C75945" w:rsidRDefault="00C75945" w:rsidP="00C75945">
                            <w:pPr>
                              <w:spacing w:after="0"/>
                            </w:pPr>
                            <w:r w:rsidRPr="00F47ED7">
                              <w:t>PH: (02)67461755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D0C13" id="_x0000_s1036" type="#_x0000_t202" style="position:absolute;margin-left:552.75pt;margin-top:.85pt;width:200.05pt;height:9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">
                <v:textbox>
                  <w:txbxContent>
                    <w:p w14:paraId="044C11E2" w14:textId="77777777" w:rsidR="00C75945" w:rsidRPr="00F47ED7" w:rsidRDefault="00C75945" w:rsidP="00C75945">
                      <w:pPr>
                        <w:spacing w:after="0"/>
                        <w:rPr>
                          <w:b/>
                        </w:rPr>
                      </w:pPr>
                      <w:r w:rsidRPr="00F47ED7">
                        <w:rPr>
                          <w:b/>
                        </w:rPr>
                        <w:t>For Further Information</w:t>
                      </w:r>
                      <w:r>
                        <w:rPr>
                          <w:b/>
                        </w:rPr>
                        <w:t xml:space="preserve"> contact</w:t>
                      </w:r>
                      <w:r w:rsidRPr="00F47ED7">
                        <w:rPr>
                          <w:b/>
                        </w:rPr>
                        <w:t>:</w:t>
                      </w:r>
                    </w:p>
                    <w:p w14:paraId="7556CB9D" w14:textId="77777777" w:rsidR="00C75945" w:rsidRDefault="00C75945" w:rsidP="00C75945">
                      <w:pPr>
                        <w:spacing w:after="0"/>
                      </w:pPr>
                      <w:r w:rsidRPr="00F47ED7">
                        <w:t>Liverpool Plains Shire Council</w:t>
                      </w:r>
                      <w:r>
                        <w:t>’s</w:t>
                      </w:r>
                    </w:p>
                    <w:p w14:paraId="1DCE2EF0" w14:textId="77777777" w:rsidR="00C75945" w:rsidRPr="00F47ED7" w:rsidRDefault="00C75945" w:rsidP="00C75945">
                      <w:pPr>
                        <w:spacing w:after="0"/>
                      </w:pPr>
                      <w:r>
                        <w:t>Authorised Officers –Weeds.</w:t>
                      </w:r>
                    </w:p>
                    <w:p w14:paraId="09EB6C0E" w14:textId="77777777" w:rsidR="00C75945" w:rsidRPr="00F47ED7" w:rsidRDefault="00C75945" w:rsidP="00C75945">
                      <w:pPr>
                        <w:spacing w:after="0"/>
                      </w:pPr>
                      <w:r w:rsidRPr="00F47ED7">
                        <w:t>60 Station Street</w:t>
                      </w:r>
                    </w:p>
                    <w:p w14:paraId="279D17C6" w14:textId="77777777" w:rsidR="00C75945" w:rsidRPr="00F47ED7" w:rsidRDefault="00C75945" w:rsidP="00C75945">
                      <w:pPr>
                        <w:spacing w:after="0"/>
                      </w:pPr>
                      <w:r w:rsidRPr="00F47ED7">
                        <w:t>Quirindi NSW 2343</w:t>
                      </w:r>
                    </w:p>
                    <w:p w14:paraId="50A5D3BB" w14:textId="77777777" w:rsidR="00C75945" w:rsidRDefault="00C75945" w:rsidP="00C75945">
                      <w:pPr>
                        <w:spacing w:after="0"/>
                      </w:pPr>
                      <w:r w:rsidRPr="00F47ED7">
                        <w:t>PH: (02)67461755</w:t>
                      </w:r>
                    </w:p>
                  </w:txbxContent>
                </v:textbox>
              </v:shape>
            </w:pict>
          </mc:Fallback>
        </mc:AlternateContent>
      </w:r>
      <w:r>
        <w:rPr>
          <w:noProof/>
          <w:lang w:eastAsia="en-AU"/>
        </w:rPr>
        <mc:AlternateContent>
          <mc:Choice Requires="wps">
            <w:drawing>
              <wp:anchor distT="0" distB="0" distL="114300" distR="114300" simplePos="0" relativeHeight="251710464" behindDoc="0" locked="0" layoutInCell="1" allowOverlap="1" wp14:anchorId="0A546402" wp14:editId="628D6369">
                <wp:simplePos x="0" y="0"/>
                <wp:positionH relativeFrom="column">
                  <wp:posOffset>-347950</wp:posOffset>
                </wp:positionH>
                <wp:positionV relativeFrom="paragraph">
                  <wp:posOffset>11268</wp:posOffset>
                </wp:positionV>
                <wp:extent cx="7367905" cy="1158948"/>
                <wp:effectExtent l="0" t="0" r="23495" b="22225"/>
                <wp:wrapNone/>
                <wp:docPr id="21" name="Text Box 21"/>
                <wp:cNvGraphicFramePr/>
                <a:graphic xmlns:a="http://schemas.openxmlformats.org/drawingml/2006/main">
                  <a:graphicData uri="http://schemas.microsoft.com/office/word/2010/wordprocessingShape">
                    <wps:wsp>
                      <wps:cNvSpPr txBox="1"/>
                      <wps:spPr>
                        <a:xfrm>
                          <a:off x="0" y="0"/>
                          <a:ext cx="7367905" cy="11589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27F93" w14:textId="77777777" w:rsidR="00B42689" w:rsidRDefault="00B42689" w:rsidP="009B191B">
                            <w:pPr>
                              <w:spacing w:after="0"/>
                              <w:rPr>
                                <w:b/>
                              </w:rPr>
                            </w:pPr>
                            <w:r>
                              <w:rPr>
                                <w:b/>
                              </w:rPr>
                              <w:t>Linkage to Plans/Strategies</w:t>
                            </w:r>
                          </w:p>
                          <w:p w14:paraId="4185042B" w14:textId="77777777" w:rsidR="00B42689" w:rsidRDefault="00B42689" w:rsidP="009B191B">
                            <w:pPr>
                              <w:pStyle w:val="ListParagraph"/>
                              <w:numPr>
                                <w:ilvl w:val="0"/>
                                <w:numId w:val="19"/>
                              </w:numPr>
                              <w:spacing w:after="0"/>
                              <w:rPr>
                                <w:b/>
                              </w:rPr>
                            </w:pPr>
                            <w:r>
                              <w:t>North West Regional Strategic Weed management Plan 2017-2022</w:t>
                            </w:r>
                          </w:p>
                          <w:p w14:paraId="26FDB054" w14:textId="77777777" w:rsidR="00B42689" w:rsidRDefault="00B42689" w:rsidP="009B191B">
                            <w:pPr>
                              <w:pStyle w:val="ListParagraph"/>
                              <w:numPr>
                                <w:ilvl w:val="0"/>
                                <w:numId w:val="19"/>
                              </w:numPr>
                              <w:spacing w:after="0"/>
                            </w:pPr>
                            <w:r>
                              <w:t>NSW Biosecurity Strategy 2013-2021</w:t>
                            </w:r>
                          </w:p>
                          <w:p w14:paraId="6D623DA9" w14:textId="77777777" w:rsidR="00B42689" w:rsidRDefault="00B42689" w:rsidP="009B191B">
                            <w:pPr>
                              <w:pStyle w:val="ListParagraph"/>
                              <w:numPr>
                                <w:ilvl w:val="0"/>
                                <w:numId w:val="19"/>
                              </w:numPr>
                              <w:spacing w:after="0"/>
                            </w:pPr>
                            <w:r>
                              <w:t>NSW Biosecurity Act 2015</w:t>
                            </w:r>
                          </w:p>
                          <w:p w14:paraId="6CE4709B" w14:textId="77777777" w:rsidR="009B191B" w:rsidRDefault="00B42689" w:rsidP="009B191B">
                            <w:pPr>
                              <w:pStyle w:val="ListParagraph"/>
                              <w:numPr>
                                <w:ilvl w:val="0"/>
                                <w:numId w:val="19"/>
                              </w:numPr>
                              <w:jc w:val="both"/>
                              <w:rPr>
                                <w:rFonts w:cs="Arial"/>
                              </w:rPr>
                            </w:pPr>
                            <w:r>
                              <w:rPr>
                                <w:rFonts w:cs="Arial"/>
                                <w:i/>
                              </w:rPr>
                              <w:t>Pesticides Act 1999</w:t>
                            </w:r>
                            <w:r>
                              <w:rPr>
                                <w:rFonts w:cs="Arial"/>
                              </w:rPr>
                              <w:t xml:space="preserve"> and Pesticide Regulation 2009</w:t>
                            </w:r>
                          </w:p>
                          <w:p w14:paraId="12C0E006" w14:textId="77777777" w:rsidR="00B42689" w:rsidRPr="009B191B" w:rsidRDefault="00B42689" w:rsidP="009B191B">
                            <w:pPr>
                              <w:pStyle w:val="ListParagraph"/>
                              <w:numPr>
                                <w:ilvl w:val="0"/>
                                <w:numId w:val="19"/>
                              </w:numPr>
                              <w:jc w:val="both"/>
                              <w:rPr>
                                <w:rFonts w:cs="Arial"/>
                              </w:rPr>
                            </w:pPr>
                            <w:r w:rsidRPr="009B191B">
                              <w:rPr>
                                <w:b/>
                              </w:rPr>
                              <w:t>References</w:t>
                            </w:r>
                            <w:r w:rsidR="009B191B">
                              <w:rPr>
                                <w:b/>
                              </w:rPr>
                              <w:t>:</w:t>
                            </w:r>
                            <w:r w:rsidR="006B1D1F">
                              <w:rPr>
                                <w:b/>
                              </w:rPr>
                              <w:t xml:space="preserve"> </w:t>
                            </w:r>
                            <w:r w:rsidRPr="009B191B">
                              <w:rPr>
                                <w:i/>
                              </w:rPr>
                              <w:t>NSW DPI Website /</w:t>
                            </w:r>
                            <w:proofErr w:type="spellStart"/>
                            <w:r w:rsidRPr="009B191B">
                              <w:rPr>
                                <w:i/>
                              </w:rPr>
                              <w:t>Weedwise</w:t>
                            </w:r>
                            <w:proofErr w:type="spellEnd"/>
                            <w:r w:rsidRPr="009B191B">
                              <w:rPr>
                                <w:i/>
                              </w:rPr>
                              <w:t xml:space="preserve">/ Noxious and Environmental Weed Control Handbook </w:t>
                            </w:r>
                            <w:r w:rsidR="009B191B">
                              <w:rPr>
                                <w:i/>
                              </w:rPr>
                              <w:t>7</w:t>
                            </w:r>
                            <w:r w:rsidRPr="009B191B">
                              <w:rPr>
                                <w:i/>
                                <w:vertAlign w:val="superscript"/>
                              </w:rPr>
                              <w:t>th</w:t>
                            </w:r>
                            <w:r w:rsidRPr="009B191B">
                              <w:rPr>
                                <w:i/>
                              </w:rPr>
                              <w:t xml:space="preserve"> Edition. </w:t>
                            </w:r>
                          </w:p>
                          <w:p w14:paraId="0C5F0772" w14:textId="77777777" w:rsidR="00B42689" w:rsidRDefault="00B42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6402" id="Text Box 21" o:spid="_x0000_s1037" type="#_x0000_t202" style="position:absolute;margin-left:-27.4pt;margin-top:.9pt;width:580.15pt;height:9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" fillcolor="white [3201]" strokeweight=".5pt">
                <v:textbox>
                  <w:txbxContent>
                    <w:p w14:paraId="37227F93" w14:textId="77777777" w:rsidR="00B42689" w:rsidRDefault="00B42689" w:rsidP="009B191B">
                      <w:pPr>
                        <w:spacing w:after="0"/>
                        <w:rPr>
                          <w:b/>
                        </w:rPr>
                      </w:pPr>
                      <w:r>
                        <w:rPr>
                          <w:b/>
                        </w:rPr>
                        <w:t>Linkage to Plans/Strategies</w:t>
                      </w:r>
                    </w:p>
                    <w:p w14:paraId="4185042B" w14:textId="77777777" w:rsidR="00B42689" w:rsidRDefault="00B42689" w:rsidP="009B191B">
                      <w:pPr>
                        <w:pStyle w:val="ListParagraph"/>
                        <w:numPr>
                          <w:ilvl w:val="0"/>
                          <w:numId w:val="19"/>
                        </w:numPr>
                        <w:spacing w:after="0"/>
                        <w:rPr>
                          <w:b/>
                        </w:rPr>
                      </w:pPr>
                      <w:r>
                        <w:t>North West Regional Strategic Weed management Plan 2017-2022</w:t>
                      </w:r>
                    </w:p>
                    <w:p w14:paraId="26FDB054" w14:textId="77777777" w:rsidR="00B42689" w:rsidRDefault="00B42689" w:rsidP="009B191B">
                      <w:pPr>
                        <w:pStyle w:val="ListParagraph"/>
                        <w:numPr>
                          <w:ilvl w:val="0"/>
                          <w:numId w:val="19"/>
                        </w:numPr>
                        <w:spacing w:after="0"/>
                      </w:pPr>
                      <w:r>
                        <w:t>NSW Biosecurity Strategy 2013-2021</w:t>
                      </w:r>
                    </w:p>
                    <w:p w14:paraId="6D623DA9" w14:textId="77777777" w:rsidR="00B42689" w:rsidRDefault="00B42689" w:rsidP="009B191B">
                      <w:pPr>
                        <w:pStyle w:val="ListParagraph"/>
                        <w:numPr>
                          <w:ilvl w:val="0"/>
                          <w:numId w:val="19"/>
                        </w:numPr>
                        <w:spacing w:after="0"/>
                      </w:pPr>
                      <w:r>
                        <w:t>NSW Biosecurity Act 2015</w:t>
                      </w:r>
                    </w:p>
                    <w:p w14:paraId="6CE4709B" w14:textId="77777777" w:rsidR="009B191B" w:rsidRDefault="00B42689" w:rsidP="009B191B">
                      <w:pPr>
                        <w:pStyle w:val="ListParagraph"/>
                        <w:numPr>
                          <w:ilvl w:val="0"/>
                          <w:numId w:val="19"/>
                        </w:numPr>
                        <w:jc w:val="both"/>
                        <w:rPr>
                          <w:rFonts w:cs="Arial"/>
                        </w:rPr>
                      </w:pPr>
                      <w:r>
                        <w:rPr>
                          <w:rFonts w:cs="Arial"/>
                          <w:i/>
                        </w:rPr>
                        <w:t>Pesticides Act 1999</w:t>
                      </w:r>
                      <w:r>
                        <w:rPr>
                          <w:rFonts w:cs="Arial"/>
                        </w:rPr>
                        <w:t xml:space="preserve"> and Pesticide Regulation 2009</w:t>
                      </w:r>
                    </w:p>
                    <w:p w14:paraId="12C0E006" w14:textId="77777777" w:rsidR="00B42689" w:rsidRPr="009B191B" w:rsidRDefault="00B42689" w:rsidP="009B191B">
                      <w:pPr>
                        <w:pStyle w:val="ListParagraph"/>
                        <w:numPr>
                          <w:ilvl w:val="0"/>
                          <w:numId w:val="19"/>
                        </w:numPr>
                        <w:jc w:val="both"/>
                        <w:rPr>
                          <w:rFonts w:cs="Arial"/>
                        </w:rPr>
                      </w:pPr>
                      <w:r w:rsidRPr="009B191B">
                        <w:rPr>
                          <w:b/>
                        </w:rPr>
                        <w:t>References</w:t>
                      </w:r>
                      <w:r w:rsidR="009B191B">
                        <w:rPr>
                          <w:b/>
                        </w:rPr>
                        <w:t>:</w:t>
                      </w:r>
                      <w:r w:rsidR="006B1D1F">
                        <w:rPr>
                          <w:b/>
                        </w:rPr>
                        <w:t xml:space="preserve"> </w:t>
                      </w:r>
                      <w:r w:rsidRPr="009B191B">
                        <w:rPr>
                          <w:i/>
                        </w:rPr>
                        <w:t>NSW DPI Website /</w:t>
                      </w:r>
                      <w:proofErr w:type="spellStart"/>
                      <w:r w:rsidRPr="009B191B">
                        <w:rPr>
                          <w:i/>
                        </w:rPr>
                        <w:t>Weedwise</w:t>
                      </w:r>
                      <w:proofErr w:type="spellEnd"/>
                      <w:r w:rsidRPr="009B191B">
                        <w:rPr>
                          <w:i/>
                        </w:rPr>
                        <w:t xml:space="preserve">/ Noxious and Environmental Weed Control Handbook </w:t>
                      </w:r>
                      <w:r w:rsidR="009B191B">
                        <w:rPr>
                          <w:i/>
                        </w:rPr>
                        <w:t>7</w:t>
                      </w:r>
                      <w:r w:rsidRPr="009B191B">
                        <w:rPr>
                          <w:i/>
                          <w:vertAlign w:val="superscript"/>
                        </w:rPr>
                        <w:t>th</w:t>
                      </w:r>
                      <w:r w:rsidRPr="009B191B">
                        <w:rPr>
                          <w:i/>
                        </w:rPr>
                        <w:t xml:space="preserve"> Edition. </w:t>
                      </w:r>
                    </w:p>
                    <w:p w14:paraId="0C5F0772" w14:textId="77777777" w:rsidR="00B42689" w:rsidRDefault="00B42689"/>
                  </w:txbxContent>
                </v:textbox>
              </v:shape>
            </w:pict>
          </mc:Fallback>
        </mc:AlternateContent>
      </w:r>
    </w:p>
    <w:p w14:paraId="7BAC9459" w14:textId="77777777" w:rsidR="00C75945" w:rsidRPr="00C75945" w:rsidRDefault="00C75945" w:rsidP="00C75945"/>
    <w:p w14:paraId="26C4160A" w14:textId="77777777" w:rsidR="00C75945" w:rsidRPr="00C75945" w:rsidRDefault="00C75945" w:rsidP="00C75945"/>
    <w:p w14:paraId="4B8E5347" w14:textId="77777777" w:rsidR="00C75945" w:rsidRDefault="00C75945" w:rsidP="00C75945"/>
    <w:p w14:paraId="2E1D95DF" w14:textId="7482C895" w:rsidR="006B1D1F" w:rsidRDefault="006B1D1F" w:rsidP="006B1D1F">
      <w:r>
        <w:t xml:space="preserve">Document Last Updated: </w:t>
      </w:r>
      <w:r w:rsidR="00560BBD">
        <w:t>07-09-2021</w:t>
      </w:r>
    </w:p>
    <w:sectPr w:rsidR="006B1D1F"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42B63"/>
    <w:rsid w:val="000535EA"/>
    <w:rsid w:val="00056384"/>
    <w:rsid w:val="00063EDB"/>
    <w:rsid w:val="00094160"/>
    <w:rsid w:val="000A2972"/>
    <w:rsid w:val="000B1149"/>
    <w:rsid w:val="000B4AA6"/>
    <w:rsid w:val="000B5FE0"/>
    <w:rsid w:val="000B67FD"/>
    <w:rsid w:val="000C6A7D"/>
    <w:rsid w:val="000E40E5"/>
    <w:rsid w:val="000E69FA"/>
    <w:rsid w:val="00104944"/>
    <w:rsid w:val="00157AC7"/>
    <w:rsid w:val="00162A98"/>
    <w:rsid w:val="0017595C"/>
    <w:rsid w:val="00191A62"/>
    <w:rsid w:val="00196CBB"/>
    <w:rsid w:val="001A2530"/>
    <w:rsid w:val="001C7B6A"/>
    <w:rsid w:val="001D283A"/>
    <w:rsid w:val="001E7EFB"/>
    <w:rsid w:val="002140C3"/>
    <w:rsid w:val="00221311"/>
    <w:rsid w:val="00253093"/>
    <w:rsid w:val="00264140"/>
    <w:rsid w:val="00265D14"/>
    <w:rsid w:val="00266354"/>
    <w:rsid w:val="00296930"/>
    <w:rsid w:val="002B0B0D"/>
    <w:rsid w:val="002B7E63"/>
    <w:rsid w:val="002E23CF"/>
    <w:rsid w:val="00317355"/>
    <w:rsid w:val="00323506"/>
    <w:rsid w:val="00324031"/>
    <w:rsid w:val="00344A2C"/>
    <w:rsid w:val="003522C3"/>
    <w:rsid w:val="00364AF6"/>
    <w:rsid w:val="00364CA1"/>
    <w:rsid w:val="00365463"/>
    <w:rsid w:val="00365542"/>
    <w:rsid w:val="003752EF"/>
    <w:rsid w:val="00392F85"/>
    <w:rsid w:val="003D55AB"/>
    <w:rsid w:val="003F05A0"/>
    <w:rsid w:val="00402028"/>
    <w:rsid w:val="004228A4"/>
    <w:rsid w:val="00423019"/>
    <w:rsid w:val="00427E44"/>
    <w:rsid w:val="004423F4"/>
    <w:rsid w:val="004506CC"/>
    <w:rsid w:val="0045585E"/>
    <w:rsid w:val="004772CD"/>
    <w:rsid w:val="004907C2"/>
    <w:rsid w:val="004D7B6E"/>
    <w:rsid w:val="004E21F3"/>
    <w:rsid w:val="004E6685"/>
    <w:rsid w:val="0050310A"/>
    <w:rsid w:val="0051719F"/>
    <w:rsid w:val="00523262"/>
    <w:rsid w:val="00557273"/>
    <w:rsid w:val="00560BBD"/>
    <w:rsid w:val="00563E04"/>
    <w:rsid w:val="005706D0"/>
    <w:rsid w:val="005A6723"/>
    <w:rsid w:val="005C5E7F"/>
    <w:rsid w:val="005F0B18"/>
    <w:rsid w:val="00606325"/>
    <w:rsid w:val="00610157"/>
    <w:rsid w:val="00611252"/>
    <w:rsid w:val="00634F92"/>
    <w:rsid w:val="00645BC3"/>
    <w:rsid w:val="0065631A"/>
    <w:rsid w:val="00671413"/>
    <w:rsid w:val="00685A69"/>
    <w:rsid w:val="006B1D1F"/>
    <w:rsid w:val="006B53B2"/>
    <w:rsid w:val="006D0B9E"/>
    <w:rsid w:val="006D7A98"/>
    <w:rsid w:val="006D7C71"/>
    <w:rsid w:val="006F62BE"/>
    <w:rsid w:val="00716678"/>
    <w:rsid w:val="0074133C"/>
    <w:rsid w:val="0074683E"/>
    <w:rsid w:val="00747D22"/>
    <w:rsid w:val="00780654"/>
    <w:rsid w:val="007A6CC3"/>
    <w:rsid w:val="007B767A"/>
    <w:rsid w:val="007D7ADC"/>
    <w:rsid w:val="007E168F"/>
    <w:rsid w:val="007F6CF5"/>
    <w:rsid w:val="008155DC"/>
    <w:rsid w:val="0082471A"/>
    <w:rsid w:val="008352A7"/>
    <w:rsid w:val="0085163F"/>
    <w:rsid w:val="008556F9"/>
    <w:rsid w:val="0086226D"/>
    <w:rsid w:val="008627B0"/>
    <w:rsid w:val="00875436"/>
    <w:rsid w:val="0087774E"/>
    <w:rsid w:val="00881D74"/>
    <w:rsid w:val="00884DB8"/>
    <w:rsid w:val="0089491F"/>
    <w:rsid w:val="00896B38"/>
    <w:rsid w:val="008A301F"/>
    <w:rsid w:val="008C5A30"/>
    <w:rsid w:val="008D6F5B"/>
    <w:rsid w:val="008F5239"/>
    <w:rsid w:val="008F75C4"/>
    <w:rsid w:val="0090027C"/>
    <w:rsid w:val="00926B45"/>
    <w:rsid w:val="00936B34"/>
    <w:rsid w:val="00945B6F"/>
    <w:rsid w:val="00963DF4"/>
    <w:rsid w:val="00983FB0"/>
    <w:rsid w:val="00990CE7"/>
    <w:rsid w:val="0099158B"/>
    <w:rsid w:val="009A5BB0"/>
    <w:rsid w:val="009A6FEE"/>
    <w:rsid w:val="009B191B"/>
    <w:rsid w:val="009B229F"/>
    <w:rsid w:val="009C3ABD"/>
    <w:rsid w:val="00A266D4"/>
    <w:rsid w:val="00A30142"/>
    <w:rsid w:val="00A3553C"/>
    <w:rsid w:val="00A36426"/>
    <w:rsid w:val="00A437D3"/>
    <w:rsid w:val="00A62024"/>
    <w:rsid w:val="00A80F78"/>
    <w:rsid w:val="00B42689"/>
    <w:rsid w:val="00B52132"/>
    <w:rsid w:val="00B6567E"/>
    <w:rsid w:val="00BB3DAE"/>
    <w:rsid w:val="00BC4282"/>
    <w:rsid w:val="00BD77A3"/>
    <w:rsid w:val="00BD7FC3"/>
    <w:rsid w:val="00C17EDE"/>
    <w:rsid w:val="00C3258F"/>
    <w:rsid w:val="00C72828"/>
    <w:rsid w:val="00C73BE6"/>
    <w:rsid w:val="00C75945"/>
    <w:rsid w:val="00C802D5"/>
    <w:rsid w:val="00C82FC1"/>
    <w:rsid w:val="00C838C8"/>
    <w:rsid w:val="00C922D3"/>
    <w:rsid w:val="00CA164A"/>
    <w:rsid w:val="00CB5657"/>
    <w:rsid w:val="00CF1F2A"/>
    <w:rsid w:val="00CF5791"/>
    <w:rsid w:val="00D06008"/>
    <w:rsid w:val="00D25D90"/>
    <w:rsid w:val="00D872CD"/>
    <w:rsid w:val="00DE0957"/>
    <w:rsid w:val="00DF0A9C"/>
    <w:rsid w:val="00E031AE"/>
    <w:rsid w:val="00E20F29"/>
    <w:rsid w:val="00E2555D"/>
    <w:rsid w:val="00E368FB"/>
    <w:rsid w:val="00E53132"/>
    <w:rsid w:val="00E73016"/>
    <w:rsid w:val="00E81A4B"/>
    <w:rsid w:val="00E91FB8"/>
    <w:rsid w:val="00EA66CE"/>
    <w:rsid w:val="00F01897"/>
    <w:rsid w:val="00F04A5D"/>
    <w:rsid w:val="00F47ED7"/>
    <w:rsid w:val="00F66925"/>
    <w:rsid w:val="00F739D8"/>
    <w:rsid w:val="00F83203"/>
    <w:rsid w:val="00F97775"/>
    <w:rsid w:val="00F97CB2"/>
    <w:rsid w:val="00FB490A"/>
    <w:rsid w:val="00FC2405"/>
    <w:rsid w:val="00FC3C64"/>
    <w:rsid w:val="00FD0E94"/>
    <w:rsid w:val="00FD7BD5"/>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6588"/>
  <w15:docId w15:val="{1B643CC1-1591-4830-A708-C3311095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Hyperlink">
    <w:name w:val="Hyperlink"/>
    <w:basedOn w:val="DefaultParagraphFont"/>
    <w:uiPriority w:val="99"/>
    <w:semiHidden/>
    <w:unhideWhenUsed/>
    <w:rsid w:val="002140C3"/>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2617">
      <w:bodyDiv w:val="1"/>
      <w:marLeft w:val="0"/>
      <w:marRight w:val="0"/>
      <w:marTop w:val="0"/>
      <w:marBottom w:val="0"/>
      <w:divBdr>
        <w:top w:val="none" w:sz="0" w:space="0" w:color="auto"/>
        <w:left w:val="none" w:sz="0" w:space="0" w:color="auto"/>
        <w:bottom w:val="none" w:sz="0" w:space="0" w:color="auto"/>
        <w:right w:val="none" w:sz="0" w:space="0" w:color="auto"/>
      </w:divBdr>
    </w:div>
    <w:div w:id="981082698">
      <w:bodyDiv w:val="1"/>
      <w:marLeft w:val="0"/>
      <w:marRight w:val="0"/>
      <w:marTop w:val="0"/>
      <w:marBottom w:val="0"/>
      <w:divBdr>
        <w:top w:val="none" w:sz="0" w:space="0" w:color="auto"/>
        <w:left w:val="none" w:sz="0" w:space="0" w:color="auto"/>
        <w:bottom w:val="none" w:sz="0" w:space="0" w:color="auto"/>
        <w:right w:val="none" w:sz="0" w:space="0" w:color="auto"/>
      </w:divBdr>
    </w:div>
    <w:div w:id="14102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eds.dpi.nsw.gov.au" TargetMode="Externa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E04B-2BE8-4272-8FEC-901DB7FA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2018-05-16T02:55:00Z</cp:lastPrinted>
  <dcterms:created xsi:type="dcterms:W3CDTF">2021-09-14T22:31:00Z</dcterms:created>
  <dcterms:modified xsi:type="dcterms:W3CDTF">2021-09-14T22:31:00Z</dcterms:modified>
</cp:coreProperties>
</file>